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深圳市龙岗区2023年“优才中国行”</w:t>
      </w:r>
    </w:p>
    <w:p>
      <w:pPr>
        <w:spacing w:line="360" w:lineRule="auto"/>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校园招聘活动（武汉站）</w:t>
      </w:r>
    </w:p>
    <w:p>
      <w:pPr>
        <w:spacing w:line="360" w:lineRule="auto"/>
        <w:jc w:val="center"/>
        <w:rPr>
          <w:rFonts w:asciiTheme="majorEastAsia" w:hAnsiTheme="majorEastAsia" w:eastAsiaTheme="majorEastAsia"/>
          <w:b/>
          <w:bCs/>
          <w:sz w:val="44"/>
          <w:szCs w:val="44"/>
        </w:rPr>
      </w:pPr>
    </w:p>
    <w:p>
      <w:pPr>
        <w:spacing w:line="360" w:lineRule="auto"/>
        <w:ind w:firstLine="640" w:firstLineChars="200"/>
        <w:jc w:val="left"/>
        <w:rPr>
          <w:rFonts w:hint="eastAsia" w:ascii="仿宋" w:hAnsi="仿宋" w:eastAsia="仿宋" w:cs="仿宋"/>
          <w:bCs/>
          <w:sz w:val="32"/>
          <w:szCs w:val="32"/>
        </w:rPr>
      </w:pPr>
      <w:r>
        <w:rPr>
          <w:rFonts w:hint="eastAsia" w:ascii="仿宋_GB2312" w:hAnsi="仿宋_GB2312" w:eastAsia="仿宋_GB2312" w:cs="仿宋_GB2312"/>
          <w:sz w:val="32"/>
          <w:szCs w:val="32"/>
          <w:lang w:eastAsia="zh-CN"/>
        </w:rPr>
        <w:t>为进一步拓宽高校毕业生就业渠道，引导更多毕业生来深圳龙岗实现高质量就业，深圳市龙岗区人力资源局</w:t>
      </w:r>
      <w:r>
        <w:rPr>
          <w:rFonts w:hint="eastAsia" w:ascii="仿宋" w:hAnsi="仿宋" w:eastAsia="仿宋" w:cs="仿宋"/>
          <w:bCs/>
          <w:sz w:val="32"/>
          <w:szCs w:val="32"/>
        </w:rPr>
        <w:t>组织辖区优秀重点企业赴</w:t>
      </w:r>
      <w:r>
        <w:rPr>
          <w:rFonts w:hint="eastAsia" w:ascii="仿宋" w:hAnsi="仿宋" w:eastAsia="仿宋" w:cs="仿宋"/>
          <w:bCs/>
          <w:sz w:val="32"/>
          <w:szCs w:val="32"/>
          <w:lang w:eastAsia="zh-CN"/>
        </w:rPr>
        <w:t>全国</w:t>
      </w:r>
      <w:r>
        <w:rPr>
          <w:rFonts w:hint="eastAsia" w:ascii="仿宋" w:hAnsi="仿宋" w:eastAsia="仿宋" w:cs="仿宋"/>
          <w:bCs/>
          <w:sz w:val="32"/>
          <w:szCs w:val="32"/>
        </w:rPr>
        <w:t>重点高校举办20</w:t>
      </w:r>
      <w:r>
        <w:rPr>
          <w:rFonts w:hint="eastAsia" w:ascii="仿宋" w:hAnsi="仿宋" w:eastAsia="仿宋" w:cs="仿宋"/>
          <w:bCs/>
          <w:sz w:val="32"/>
          <w:szCs w:val="32"/>
          <w:lang w:val="en-US" w:eastAsia="zh-CN"/>
        </w:rPr>
        <w:t>23年</w:t>
      </w:r>
      <w:r>
        <w:rPr>
          <w:rFonts w:hint="eastAsia" w:ascii="仿宋" w:hAnsi="仿宋" w:eastAsia="仿宋" w:cs="仿宋"/>
          <w:bCs/>
          <w:sz w:val="32"/>
          <w:szCs w:val="32"/>
        </w:rPr>
        <w:t>“</w:t>
      </w:r>
      <w:r>
        <w:rPr>
          <w:rFonts w:hint="eastAsia" w:ascii="仿宋" w:hAnsi="仿宋" w:eastAsia="仿宋" w:cs="仿宋"/>
          <w:bCs/>
          <w:sz w:val="32"/>
          <w:szCs w:val="32"/>
          <w:lang w:eastAsia="zh-CN"/>
        </w:rPr>
        <w:t>优才中国行</w:t>
      </w:r>
      <w:r>
        <w:rPr>
          <w:rFonts w:hint="eastAsia" w:ascii="仿宋" w:hAnsi="仿宋" w:eastAsia="仿宋" w:cs="仿宋"/>
          <w:bCs/>
          <w:sz w:val="32"/>
          <w:szCs w:val="32"/>
        </w:rPr>
        <w:t>”校园招聘</w:t>
      </w:r>
      <w:r>
        <w:rPr>
          <w:rFonts w:hint="eastAsia" w:ascii="仿宋" w:hAnsi="仿宋" w:eastAsia="仿宋" w:cs="仿宋"/>
          <w:bCs/>
          <w:sz w:val="32"/>
          <w:szCs w:val="32"/>
          <w:lang w:val="en-US" w:eastAsia="zh-CN"/>
        </w:rPr>
        <w:t>活动</w:t>
      </w:r>
      <w:r>
        <w:rPr>
          <w:rFonts w:hint="eastAsia" w:ascii="仿宋" w:hAnsi="仿宋" w:eastAsia="仿宋" w:cs="仿宋"/>
          <w:bCs/>
          <w:sz w:val="32"/>
          <w:szCs w:val="32"/>
          <w:lang w:eastAsia="zh-CN"/>
        </w:rPr>
        <w:t>。</w:t>
      </w:r>
      <w:r>
        <w:rPr>
          <w:rFonts w:hint="eastAsia" w:ascii="仿宋" w:hAnsi="仿宋" w:eastAsia="仿宋" w:cs="仿宋"/>
          <w:bCs/>
          <w:color w:val="333333"/>
          <w:sz w:val="32"/>
          <w:szCs w:val="32"/>
          <w:shd w:val="clear" w:color="auto" w:fill="FFFFFF"/>
        </w:rPr>
        <w:t>本次校招</w:t>
      </w:r>
      <w:r>
        <w:rPr>
          <w:rFonts w:hint="eastAsia" w:ascii="仿宋" w:hAnsi="仿宋" w:eastAsia="仿宋" w:cs="仿宋"/>
          <w:bCs/>
          <w:color w:val="333333"/>
          <w:sz w:val="32"/>
          <w:szCs w:val="32"/>
          <w:shd w:val="clear" w:color="auto" w:fill="FFFFFF"/>
          <w:lang w:val="en-US" w:eastAsia="zh-CN"/>
        </w:rPr>
        <w:t>武汉</w:t>
      </w:r>
      <w:r>
        <w:rPr>
          <w:rFonts w:hint="eastAsia" w:ascii="仿宋" w:hAnsi="仿宋" w:eastAsia="仿宋" w:cs="仿宋"/>
          <w:bCs/>
          <w:color w:val="333333"/>
          <w:sz w:val="32"/>
          <w:szCs w:val="32"/>
          <w:shd w:val="clear" w:color="auto" w:fill="FFFFFF"/>
        </w:rPr>
        <w:t>站，</w:t>
      </w:r>
      <w:r>
        <w:rPr>
          <w:rFonts w:hint="eastAsia" w:ascii="仿宋" w:hAnsi="仿宋" w:eastAsia="仿宋" w:cs="仿宋"/>
          <w:bCs/>
          <w:sz w:val="32"/>
          <w:szCs w:val="32"/>
        </w:rPr>
        <w:t>欢迎您的到来！具体安排如下：</w:t>
      </w:r>
    </w:p>
    <w:p>
      <w:pPr>
        <w:spacing w:line="360" w:lineRule="auto"/>
        <w:ind w:firstLine="643" w:firstLineChars="200"/>
        <w:jc w:val="left"/>
        <w:rPr>
          <w:rFonts w:hint="eastAsia" w:ascii="仿宋" w:hAnsi="仿宋" w:eastAsia="仿宋" w:cs="仿宋"/>
          <w:b/>
          <w:bCs w:val="0"/>
          <w:color w:val="333333"/>
          <w:sz w:val="32"/>
          <w:szCs w:val="32"/>
          <w:shd w:val="clear" w:color="auto" w:fill="FFFFFF"/>
          <w:lang w:eastAsia="zh-CN"/>
        </w:rPr>
      </w:pPr>
      <w:r>
        <w:rPr>
          <w:rFonts w:hint="eastAsia" w:ascii="仿宋" w:hAnsi="仿宋" w:eastAsia="仿宋" w:cs="仿宋"/>
          <w:b/>
          <w:bCs w:val="0"/>
          <w:color w:val="333333"/>
          <w:sz w:val="32"/>
          <w:szCs w:val="32"/>
          <w:shd w:val="clear" w:color="auto" w:fill="FFFFFF"/>
        </w:rPr>
        <w:t>一、招聘时间地点</w:t>
      </w:r>
    </w:p>
    <w:p>
      <w:pPr>
        <w:spacing w:line="360" w:lineRule="auto"/>
        <w:ind w:firstLine="640" w:firstLineChars="200"/>
        <w:jc w:val="left"/>
        <w:rPr>
          <w:rFonts w:hint="default" w:ascii="仿宋" w:hAnsi="仿宋" w:eastAsia="仿宋" w:cs="仿宋"/>
          <w:bCs/>
          <w:color w:val="333333"/>
          <w:sz w:val="32"/>
          <w:szCs w:val="32"/>
          <w:shd w:val="clear" w:color="auto" w:fill="FFFFFF"/>
          <w:lang w:val="en-US" w:eastAsia="zh-CN"/>
        </w:rPr>
      </w:pPr>
      <w:r>
        <w:rPr>
          <w:rFonts w:hint="eastAsia" w:ascii="仿宋" w:hAnsi="仿宋" w:eastAsia="仿宋" w:cs="仿宋"/>
          <w:bCs/>
          <w:color w:val="333333"/>
          <w:sz w:val="32"/>
          <w:szCs w:val="32"/>
          <w:shd w:val="clear" w:color="auto" w:fill="FFFFFF"/>
          <w:lang w:eastAsia="zh-CN"/>
        </w:rPr>
        <w:t>（一）</w:t>
      </w:r>
      <w:r>
        <w:rPr>
          <w:rFonts w:hint="eastAsia" w:ascii="仿宋" w:hAnsi="仿宋" w:eastAsia="仿宋" w:cs="仿宋"/>
          <w:bCs/>
          <w:color w:val="333333"/>
          <w:sz w:val="32"/>
          <w:szCs w:val="32"/>
          <w:shd w:val="clear" w:color="auto" w:fill="FFFFFF"/>
          <w:lang w:val="en-US" w:eastAsia="zh-CN"/>
        </w:rPr>
        <w:t>中南民族大学</w:t>
      </w:r>
    </w:p>
    <w:p>
      <w:pPr>
        <w:spacing w:line="360" w:lineRule="auto"/>
        <w:ind w:firstLine="640" w:firstLineChars="200"/>
        <w:jc w:val="left"/>
        <w:rPr>
          <w:rFonts w:hint="eastAsia"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lang w:val="en-US" w:eastAsia="zh-CN"/>
        </w:rPr>
        <w:t>招聘</w:t>
      </w:r>
      <w:r>
        <w:rPr>
          <w:rFonts w:hint="eastAsia" w:ascii="仿宋" w:hAnsi="仿宋" w:eastAsia="仿宋" w:cs="仿宋"/>
          <w:bCs/>
          <w:color w:val="333333"/>
          <w:sz w:val="32"/>
          <w:szCs w:val="32"/>
          <w:shd w:val="clear" w:color="auto" w:fill="FFFFFF"/>
        </w:rPr>
        <w:t>会20</w:t>
      </w:r>
      <w:r>
        <w:rPr>
          <w:rFonts w:hint="eastAsia" w:ascii="仿宋" w:hAnsi="仿宋" w:eastAsia="仿宋" w:cs="仿宋"/>
          <w:bCs/>
          <w:color w:val="333333"/>
          <w:sz w:val="32"/>
          <w:szCs w:val="32"/>
          <w:shd w:val="clear" w:color="auto" w:fill="FFFFFF"/>
          <w:lang w:val="en-US" w:eastAsia="zh-CN"/>
        </w:rPr>
        <w:t>23</w:t>
      </w:r>
      <w:r>
        <w:rPr>
          <w:rFonts w:hint="eastAsia" w:ascii="仿宋" w:hAnsi="仿宋" w:eastAsia="仿宋" w:cs="仿宋"/>
          <w:bCs/>
          <w:color w:val="333333"/>
          <w:sz w:val="32"/>
          <w:szCs w:val="32"/>
          <w:shd w:val="clear" w:color="auto" w:fill="FFFFFF"/>
        </w:rPr>
        <w:t>年</w:t>
      </w:r>
      <w:r>
        <w:rPr>
          <w:rFonts w:hint="eastAsia" w:ascii="仿宋" w:hAnsi="仿宋" w:eastAsia="仿宋" w:cs="仿宋"/>
          <w:bCs/>
          <w:color w:val="333333"/>
          <w:sz w:val="32"/>
          <w:szCs w:val="32"/>
          <w:shd w:val="clear" w:color="auto" w:fill="FFFFFF"/>
          <w:lang w:val="en-US" w:eastAsia="zh-CN"/>
        </w:rPr>
        <w:t>5</w:t>
      </w:r>
      <w:r>
        <w:rPr>
          <w:rFonts w:hint="eastAsia" w:ascii="仿宋" w:hAnsi="仿宋" w:eastAsia="仿宋" w:cs="仿宋"/>
          <w:bCs/>
          <w:color w:val="333333"/>
          <w:sz w:val="32"/>
          <w:szCs w:val="32"/>
          <w:shd w:val="clear" w:color="auto" w:fill="FFFFFF"/>
        </w:rPr>
        <w:t>月</w:t>
      </w:r>
      <w:r>
        <w:rPr>
          <w:rFonts w:hint="eastAsia" w:ascii="仿宋" w:hAnsi="仿宋" w:eastAsia="仿宋" w:cs="仿宋"/>
          <w:bCs/>
          <w:color w:val="333333"/>
          <w:sz w:val="32"/>
          <w:szCs w:val="32"/>
          <w:shd w:val="clear" w:color="auto" w:fill="FFFFFF"/>
          <w:lang w:val="en-US" w:eastAsia="zh-CN"/>
        </w:rPr>
        <w:t>31</w:t>
      </w:r>
      <w:r>
        <w:rPr>
          <w:rFonts w:hint="eastAsia" w:ascii="仿宋" w:hAnsi="仿宋" w:eastAsia="仿宋" w:cs="仿宋"/>
          <w:bCs/>
          <w:color w:val="333333"/>
          <w:sz w:val="32"/>
          <w:szCs w:val="32"/>
          <w:shd w:val="clear" w:color="auto" w:fill="FFFFFF"/>
        </w:rPr>
        <w:t>日</w:t>
      </w:r>
      <w:r>
        <w:rPr>
          <w:rFonts w:hint="eastAsia" w:ascii="仿宋" w:hAnsi="仿宋" w:eastAsia="仿宋" w:cs="仿宋"/>
          <w:bCs/>
          <w:color w:val="333333"/>
          <w:sz w:val="32"/>
          <w:szCs w:val="32"/>
          <w:shd w:val="clear" w:color="auto" w:fill="FFFFFF"/>
          <w:lang w:val="en-US" w:eastAsia="zh-CN"/>
        </w:rPr>
        <w:t>9</w:t>
      </w:r>
      <w:r>
        <w:rPr>
          <w:rFonts w:hint="eastAsia" w:ascii="仿宋" w:hAnsi="仿宋" w:eastAsia="仿宋" w:cs="仿宋"/>
          <w:bCs/>
          <w:color w:val="333333"/>
          <w:sz w:val="32"/>
          <w:szCs w:val="32"/>
          <w:shd w:val="clear" w:color="auto" w:fill="FFFFFF"/>
        </w:rPr>
        <w:t>:</w:t>
      </w:r>
      <w:r>
        <w:rPr>
          <w:rFonts w:hint="eastAsia" w:ascii="仿宋" w:hAnsi="仿宋" w:eastAsia="仿宋" w:cs="仿宋"/>
          <w:bCs/>
          <w:color w:val="333333"/>
          <w:sz w:val="32"/>
          <w:szCs w:val="32"/>
          <w:shd w:val="clear" w:color="auto" w:fill="FFFFFF"/>
          <w:lang w:val="en-US" w:eastAsia="zh-CN"/>
        </w:rPr>
        <w:t>3</w:t>
      </w:r>
      <w:r>
        <w:rPr>
          <w:rFonts w:hint="eastAsia" w:ascii="仿宋" w:hAnsi="仿宋" w:eastAsia="仿宋" w:cs="仿宋"/>
          <w:bCs/>
          <w:color w:val="333333"/>
          <w:sz w:val="32"/>
          <w:szCs w:val="32"/>
          <w:shd w:val="clear" w:color="auto" w:fill="FFFFFF"/>
        </w:rPr>
        <w:t>0-</w:t>
      </w:r>
      <w:r>
        <w:rPr>
          <w:rFonts w:hint="eastAsia" w:ascii="仿宋" w:hAnsi="仿宋" w:eastAsia="仿宋" w:cs="仿宋"/>
          <w:bCs/>
          <w:color w:val="333333"/>
          <w:sz w:val="32"/>
          <w:szCs w:val="32"/>
          <w:shd w:val="clear" w:color="auto" w:fill="FFFFFF"/>
          <w:lang w:val="en-US" w:eastAsia="zh-CN"/>
        </w:rPr>
        <w:t>16</w:t>
      </w:r>
      <w:r>
        <w:rPr>
          <w:rFonts w:hint="eastAsia" w:ascii="仿宋" w:hAnsi="仿宋" w:eastAsia="仿宋" w:cs="仿宋"/>
          <w:bCs/>
          <w:color w:val="333333"/>
          <w:sz w:val="32"/>
          <w:szCs w:val="32"/>
          <w:shd w:val="clear" w:color="auto" w:fill="FFFFFF"/>
        </w:rPr>
        <w:t>:</w:t>
      </w:r>
      <w:r>
        <w:rPr>
          <w:rFonts w:hint="eastAsia" w:ascii="仿宋" w:hAnsi="仿宋" w:eastAsia="仿宋" w:cs="仿宋"/>
          <w:bCs/>
          <w:color w:val="333333"/>
          <w:sz w:val="32"/>
          <w:szCs w:val="32"/>
          <w:shd w:val="clear" w:color="auto" w:fill="FFFFFF"/>
          <w:lang w:val="en-US" w:eastAsia="zh-CN"/>
        </w:rPr>
        <w:t>3</w:t>
      </w:r>
      <w:r>
        <w:rPr>
          <w:rFonts w:hint="eastAsia" w:ascii="仿宋" w:hAnsi="仿宋" w:eastAsia="仿宋" w:cs="仿宋"/>
          <w:bCs/>
          <w:color w:val="333333"/>
          <w:sz w:val="32"/>
          <w:szCs w:val="32"/>
          <w:shd w:val="clear" w:color="auto" w:fill="FFFFFF"/>
        </w:rPr>
        <w:t>0</w:t>
      </w:r>
    </w:p>
    <w:p>
      <w:pPr>
        <w:spacing w:line="360" w:lineRule="auto"/>
        <w:ind w:firstLine="640" w:firstLineChars="200"/>
        <w:jc w:val="left"/>
        <w:rPr>
          <w:rFonts w:hint="default" w:ascii="仿宋" w:hAnsi="仿宋" w:eastAsia="仿宋" w:cs="仿宋"/>
          <w:bCs/>
          <w:color w:val="333333"/>
          <w:sz w:val="32"/>
          <w:szCs w:val="32"/>
          <w:shd w:val="clear" w:color="auto" w:fill="FFFFFF"/>
          <w:lang w:val="en-US" w:eastAsia="zh-CN"/>
        </w:rPr>
      </w:pPr>
      <w:r>
        <w:rPr>
          <w:rFonts w:hint="eastAsia" w:ascii="仿宋" w:hAnsi="仿宋" w:eastAsia="仿宋" w:cs="仿宋"/>
          <w:bCs/>
          <w:color w:val="333333"/>
          <w:sz w:val="32"/>
          <w:szCs w:val="32"/>
          <w:shd w:val="clear" w:color="auto" w:fill="FFFFFF"/>
        </w:rPr>
        <w:t>地点：</w:t>
      </w:r>
      <w:r>
        <w:rPr>
          <w:rFonts w:hint="eastAsia" w:ascii="仿宋" w:hAnsi="仿宋" w:eastAsia="仿宋" w:cs="仿宋"/>
          <w:bCs/>
          <w:color w:val="333333"/>
          <w:sz w:val="32"/>
          <w:szCs w:val="32"/>
          <w:shd w:val="clear" w:color="auto" w:fill="FFFFFF"/>
          <w:lang w:val="en-US" w:eastAsia="zh-CN"/>
        </w:rPr>
        <w:t>中南民族大学一、二食堂间广场</w:t>
      </w:r>
    </w:p>
    <w:p>
      <w:pPr>
        <w:spacing w:line="360" w:lineRule="auto"/>
        <w:ind w:firstLine="640" w:firstLineChars="200"/>
        <w:jc w:val="left"/>
        <w:rPr>
          <w:rFonts w:hint="eastAsia" w:ascii="仿宋" w:hAnsi="仿宋" w:eastAsia="仿宋" w:cs="仿宋"/>
          <w:bCs/>
          <w:color w:val="333333"/>
          <w:sz w:val="32"/>
          <w:szCs w:val="32"/>
          <w:shd w:val="clear" w:color="auto" w:fill="FFFFFF"/>
          <w:lang w:val="en-US" w:eastAsia="zh-CN"/>
        </w:rPr>
      </w:pPr>
      <w:r>
        <w:rPr>
          <w:rFonts w:hint="eastAsia" w:ascii="仿宋" w:hAnsi="仿宋" w:eastAsia="仿宋" w:cs="仿宋"/>
          <w:bCs/>
          <w:color w:val="333333"/>
          <w:sz w:val="32"/>
          <w:szCs w:val="32"/>
          <w:shd w:val="clear" w:color="auto" w:fill="FFFFFF"/>
          <w:lang w:val="en-US" w:eastAsia="zh-CN"/>
        </w:rPr>
        <w:t>（二）武汉科技大学</w:t>
      </w:r>
    </w:p>
    <w:p>
      <w:pPr>
        <w:spacing w:line="360" w:lineRule="auto"/>
        <w:ind w:firstLine="640" w:firstLineChars="200"/>
        <w:jc w:val="left"/>
        <w:rPr>
          <w:rFonts w:hint="eastAsia"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lang w:val="en-US" w:eastAsia="zh-CN"/>
        </w:rPr>
        <w:t>招聘</w:t>
      </w:r>
      <w:r>
        <w:rPr>
          <w:rFonts w:hint="eastAsia" w:ascii="仿宋" w:hAnsi="仿宋" w:eastAsia="仿宋" w:cs="仿宋"/>
          <w:bCs/>
          <w:color w:val="333333"/>
          <w:sz w:val="32"/>
          <w:szCs w:val="32"/>
          <w:shd w:val="clear" w:color="auto" w:fill="FFFFFF"/>
        </w:rPr>
        <w:t>会20</w:t>
      </w:r>
      <w:r>
        <w:rPr>
          <w:rFonts w:hint="eastAsia" w:ascii="仿宋" w:hAnsi="仿宋" w:eastAsia="仿宋" w:cs="仿宋"/>
          <w:bCs/>
          <w:color w:val="333333"/>
          <w:sz w:val="32"/>
          <w:szCs w:val="32"/>
          <w:shd w:val="clear" w:color="auto" w:fill="FFFFFF"/>
          <w:lang w:val="en-US" w:eastAsia="zh-CN"/>
        </w:rPr>
        <w:t>23</w:t>
      </w:r>
      <w:r>
        <w:rPr>
          <w:rFonts w:hint="eastAsia" w:ascii="仿宋" w:hAnsi="仿宋" w:eastAsia="仿宋" w:cs="仿宋"/>
          <w:bCs/>
          <w:color w:val="333333"/>
          <w:sz w:val="32"/>
          <w:szCs w:val="32"/>
          <w:shd w:val="clear" w:color="auto" w:fill="FFFFFF"/>
        </w:rPr>
        <w:t>年</w:t>
      </w:r>
      <w:r>
        <w:rPr>
          <w:rFonts w:hint="eastAsia" w:ascii="仿宋" w:hAnsi="仿宋" w:eastAsia="仿宋" w:cs="仿宋"/>
          <w:bCs/>
          <w:color w:val="333333"/>
          <w:sz w:val="32"/>
          <w:szCs w:val="32"/>
          <w:shd w:val="clear" w:color="auto" w:fill="FFFFFF"/>
          <w:lang w:val="en-US" w:eastAsia="zh-CN"/>
        </w:rPr>
        <w:t>6</w:t>
      </w:r>
      <w:r>
        <w:rPr>
          <w:rFonts w:hint="eastAsia" w:ascii="仿宋" w:hAnsi="仿宋" w:eastAsia="仿宋" w:cs="仿宋"/>
          <w:bCs/>
          <w:color w:val="333333"/>
          <w:sz w:val="32"/>
          <w:szCs w:val="32"/>
          <w:shd w:val="clear" w:color="auto" w:fill="FFFFFF"/>
        </w:rPr>
        <w:t>月</w:t>
      </w:r>
      <w:r>
        <w:rPr>
          <w:rFonts w:hint="eastAsia" w:ascii="仿宋" w:hAnsi="仿宋" w:eastAsia="仿宋" w:cs="仿宋"/>
          <w:bCs/>
          <w:color w:val="333333"/>
          <w:sz w:val="32"/>
          <w:szCs w:val="32"/>
          <w:shd w:val="clear" w:color="auto" w:fill="FFFFFF"/>
          <w:lang w:val="en-US" w:eastAsia="zh-CN"/>
        </w:rPr>
        <w:t>1</w:t>
      </w:r>
      <w:r>
        <w:rPr>
          <w:rFonts w:hint="eastAsia" w:ascii="仿宋" w:hAnsi="仿宋" w:eastAsia="仿宋" w:cs="仿宋"/>
          <w:bCs/>
          <w:color w:val="333333"/>
          <w:sz w:val="32"/>
          <w:szCs w:val="32"/>
          <w:shd w:val="clear" w:color="auto" w:fill="FFFFFF"/>
        </w:rPr>
        <w:t>日</w:t>
      </w:r>
      <w:r>
        <w:rPr>
          <w:rFonts w:hint="eastAsia" w:ascii="仿宋" w:hAnsi="仿宋" w:eastAsia="仿宋" w:cs="仿宋"/>
          <w:bCs/>
          <w:color w:val="333333"/>
          <w:sz w:val="32"/>
          <w:szCs w:val="32"/>
          <w:shd w:val="clear" w:color="auto" w:fill="FFFFFF"/>
          <w:lang w:val="en-US" w:eastAsia="zh-CN"/>
        </w:rPr>
        <w:t>9</w:t>
      </w:r>
      <w:r>
        <w:rPr>
          <w:rFonts w:hint="eastAsia" w:ascii="仿宋" w:hAnsi="仿宋" w:eastAsia="仿宋" w:cs="仿宋"/>
          <w:bCs/>
          <w:color w:val="333333"/>
          <w:sz w:val="32"/>
          <w:szCs w:val="32"/>
          <w:shd w:val="clear" w:color="auto" w:fill="FFFFFF"/>
        </w:rPr>
        <w:t>:</w:t>
      </w:r>
      <w:r>
        <w:rPr>
          <w:rFonts w:hint="eastAsia" w:ascii="仿宋" w:hAnsi="仿宋" w:eastAsia="仿宋" w:cs="仿宋"/>
          <w:bCs/>
          <w:color w:val="333333"/>
          <w:sz w:val="32"/>
          <w:szCs w:val="32"/>
          <w:shd w:val="clear" w:color="auto" w:fill="FFFFFF"/>
          <w:lang w:val="en-US" w:eastAsia="zh-CN"/>
        </w:rPr>
        <w:t>3</w:t>
      </w:r>
      <w:r>
        <w:rPr>
          <w:rFonts w:hint="eastAsia" w:ascii="仿宋" w:hAnsi="仿宋" w:eastAsia="仿宋" w:cs="仿宋"/>
          <w:bCs/>
          <w:color w:val="333333"/>
          <w:sz w:val="32"/>
          <w:szCs w:val="32"/>
          <w:shd w:val="clear" w:color="auto" w:fill="FFFFFF"/>
        </w:rPr>
        <w:t>0-</w:t>
      </w:r>
      <w:r>
        <w:rPr>
          <w:rFonts w:hint="eastAsia" w:ascii="仿宋" w:hAnsi="仿宋" w:eastAsia="仿宋" w:cs="仿宋"/>
          <w:bCs/>
          <w:color w:val="333333"/>
          <w:sz w:val="32"/>
          <w:szCs w:val="32"/>
          <w:shd w:val="clear" w:color="auto" w:fill="FFFFFF"/>
          <w:lang w:val="en-US" w:eastAsia="zh-CN"/>
        </w:rPr>
        <w:t>16</w:t>
      </w:r>
      <w:r>
        <w:rPr>
          <w:rFonts w:hint="eastAsia" w:ascii="仿宋" w:hAnsi="仿宋" w:eastAsia="仿宋" w:cs="仿宋"/>
          <w:bCs/>
          <w:color w:val="333333"/>
          <w:sz w:val="32"/>
          <w:szCs w:val="32"/>
          <w:shd w:val="clear" w:color="auto" w:fill="FFFFFF"/>
        </w:rPr>
        <w:t>:</w:t>
      </w:r>
      <w:r>
        <w:rPr>
          <w:rFonts w:hint="eastAsia" w:ascii="仿宋" w:hAnsi="仿宋" w:eastAsia="仿宋" w:cs="仿宋"/>
          <w:bCs/>
          <w:color w:val="333333"/>
          <w:sz w:val="32"/>
          <w:szCs w:val="32"/>
          <w:shd w:val="clear" w:color="auto" w:fill="FFFFFF"/>
          <w:lang w:val="en-US" w:eastAsia="zh-CN"/>
        </w:rPr>
        <w:t>3</w:t>
      </w:r>
      <w:r>
        <w:rPr>
          <w:rFonts w:hint="eastAsia" w:ascii="仿宋" w:hAnsi="仿宋" w:eastAsia="仿宋" w:cs="仿宋"/>
          <w:bCs/>
          <w:color w:val="333333"/>
          <w:sz w:val="32"/>
          <w:szCs w:val="32"/>
          <w:shd w:val="clear" w:color="auto" w:fill="FFFFFF"/>
        </w:rPr>
        <w:t>0</w:t>
      </w:r>
    </w:p>
    <w:p>
      <w:pPr>
        <w:spacing w:line="360" w:lineRule="auto"/>
        <w:ind w:firstLine="640" w:firstLineChars="200"/>
        <w:jc w:val="left"/>
        <w:rPr>
          <w:rFonts w:hint="default" w:ascii="仿宋" w:hAnsi="仿宋" w:eastAsia="仿宋" w:cs="仿宋"/>
          <w:bCs/>
          <w:color w:val="333333"/>
          <w:sz w:val="32"/>
          <w:szCs w:val="32"/>
          <w:shd w:val="clear" w:color="auto" w:fill="FFFFFF"/>
          <w:lang w:val="en-US" w:eastAsia="zh-CN"/>
        </w:rPr>
      </w:pPr>
      <w:r>
        <w:rPr>
          <w:rFonts w:hint="eastAsia" w:ascii="仿宋" w:hAnsi="仿宋" w:eastAsia="仿宋" w:cs="仿宋"/>
          <w:bCs/>
          <w:color w:val="333333"/>
          <w:sz w:val="32"/>
          <w:szCs w:val="32"/>
          <w:shd w:val="clear" w:color="auto" w:fill="FFFFFF"/>
        </w:rPr>
        <w:t>地点：</w:t>
      </w:r>
      <w:r>
        <w:rPr>
          <w:rFonts w:hint="eastAsia" w:ascii="仿宋" w:hAnsi="仿宋" w:eastAsia="仿宋" w:cs="仿宋"/>
          <w:bCs/>
          <w:color w:val="333333"/>
          <w:sz w:val="32"/>
          <w:szCs w:val="32"/>
          <w:shd w:val="clear" w:color="auto" w:fill="FFFFFF"/>
          <w:lang w:val="en-US" w:eastAsia="zh-CN"/>
        </w:rPr>
        <w:t>武汉科技大学黄家湖校区南园排球场</w:t>
      </w:r>
    </w:p>
    <w:p>
      <w:pPr>
        <w:spacing w:line="360" w:lineRule="auto"/>
        <w:ind w:firstLine="643" w:firstLineChars="200"/>
        <w:jc w:val="left"/>
        <w:rPr>
          <w:rFonts w:hint="eastAsia" w:ascii="仿宋" w:hAnsi="仿宋" w:eastAsia="仿宋" w:cs="仿宋"/>
          <w:b/>
          <w:bCs w:val="0"/>
          <w:color w:val="333333"/>
          <w:sz w:val="32"/>
          <w:szCs w:val="32"/>
          <w:shd w:val="clear" w:color="auto" w:fill="FFFFFF"/>
          <w:lang w:eastAsia="zh-CN"/>
        </w:rPr>
      </w:pPr>
      <w:r>
        <w:rPr>
          <w:rFonts w:hint="eastAsia" w:ascii="仿宋" w:hAnsi="仿宋" w:eastAsia="仿宋" w:cs="仿宋"/>
          <w:b/>
          <w:bCs w:val="0"/>
          <w:color w:val="333333"/>
          <w:sz w:val="32"/>
          <w:szCs w:val="32"/>
          <w:shd w:val="clear" w:color="auto" w:fill="FFFFFF"/>
        </w:rPr>
        <w:t>二、深圳市龙</w:t>
      </w:r>
      <w:r>
        <w:rPr>
          <w:rFonts w:hint="eastAsia" w:ascii="仿宋" w:hAnsi="仿宋" w:eastAsia="仿宋" w:cs="仿宋"/>
          <w:b/>
          <w:bCs w:val="0"/>
          <w:color w:val="333333"/>
          <w:sz w:val="32"/>
          <w:szCs w:val="32"/>
          <w:shd w:val="clear" w:color="auto" w:fill="FFFFFF"/>
          <w:lang w:eastAsia="zh-CN"/>
        </w:rPr>
        <w:t>岗</w:t>
      </w:r>
      <w:r>
        <w:rPr>
          <w:rFonts w:hint="eastAsia" w:ascii="仿宋" w:hAnsi="仿宋" w:eastAsia="仿宋" w:cs="仿宋"/>
          <w:b/>
          <w:bCs w:val="0"/>
          <w:color w:val="333333"/>
          <w:sz w:val="32"/>
          <w:szCs w:val="32"/>
          <w:shd w:val="clear" w:color="auto" w:fill="FFFFFF"/>
        </w:rPr>
        <w:t>区</w:t>
      </w:r>
      <w:r>
        <w:rPr>
          <w:rFonts w:hint="eastAsia" w:ascii="仿宋" w:hAnsi="仿宋" w:eastAsia="仿宋" w:cs="仿宋"/>
          <w:b/>
          <w:bCs w:val="0"/>
          <w:color w:val="333333"/>
          <w:sz w:val="32"/>
          <w:szCs w:val="32"/>
          <w:shd w:val="clear" w:color="auto" w:fill="FFFFFF"/>
          <w:lang w:eastAsia="zh-CN"/>
        </w:rPr>
        <w:t>概况</w:t>
      </w:r>
    </w:p>
    <w:p>
      <w:pPr>
        <w:spacing w:line="360" w:lineRule="auto"/>
        <w:ind w:firstLine="640" w:firstLineChars="200"/>
        <w:jc w:val="left"/>
        <w:rPr>
          <w:rFonts w:hint="eastAsia" w:ascii="仿宋" w:hAnsi="仿宋" w:eastAsia="仿宋" w:cs="仿宋"/>
          <w:bCs/>
          <w:color w:val="333333"/>
          <w:sz w:val="32"/>
          <w:szCs w:val="32"/>
          <w:shd w:val="clear" w:color="auto" w:fill="FFFFFF"/>
          <w:lang w:val="en-US" w:eastAsia="zh-CN"/>
        </w:rPr>
      </w:pPr>
      <w:r>
        <w:rPr>
          <w:rFonts w:hint="eastAsia" w:ascii="仿宋" w:hAnsi="仿宋" w:eastAsia="仿宋" w:cs="仿宋"/>
          <w:bCs/>
          <w:color w:val="333333"/>
          <w:sz w:val="32"/>
          <w:szCs w:val="32"/>
          <w:shd w:val="clear" w:color="auto" w:fill="FFFFFF"/>
          <w:lang w:val="en-US" w:eastAsia="zh-CN"/>
        </w:rPr>
        <w:t>龙岗区位于深圳市东北部，东邻坪山区，南连罗湖区、盐田区，西接龙华区，北靠惠州市、东莞市。辖区总面积388.21平方公里，下辖平湖、坂田、布吉、南湾、横岗、龙城、龙岗、坪地、吉华、园山、宝龙11个街道，111个社区。龙岗距香港30公里，距广州150公里，位于深莞惠城市圈几何中心，是深圳辐射粤东粤北地区的“桥头堡”。如今的龙岗，已从昔日深圳的边缘地区华丽蝶变为全市的城市副中心，成为一个经济发达、社会和谐、宜居宜业、活力迸发的崭新城区，作为落实深圳市东进战略的核心区和主战场，发挥粤港澳大湾区深圳引领作用的重要支撑点。</w:t>
      </w:r>
    </w:p>
    <w:p>
      <w:pPr>
        <w:spacing w:line="360" w:lineRule="auto"/>
        <w:ind w:firstLine="640" w:firstLineChars="200"/>
        <w:jc w:val="left"/>
        <w:rPr>
          <w:rFonts w:hint="eastAsia" w:ascii="仿宋" w:hAnsi="仿宋" w:eastAsia="仿宋" w:cs="仿宋"/>
          <w:bCs/>
          <w:color w:val="333333"/>
          <w:sz w:val="32"/>
          <w:szCs w:val="32"/>
          <w:shd w:val="clear" w:color="auto" w:fill="FFFFFF"/>
          <w:lang w:val="en-US" w:eastAsia="zh-CN"/>
        </w:rPr>
      </w:pPr>
      <w:r>
        <w:rPr>
          <w:rFonts w:hint="eastAsia" w:ascii="仿宋" w:hAnsi="仿宋" w:eastAsia="仿宋" w:cs="仿宋"/>
          <w:bCs/>
          <w:color w:val="333333"/>
          <w:sz w:val="32"/>
          <w:szCs w:val="32"/>
          <w:shd w:val="clear" w:color="auto" w:fill="FFFFFF"/>
          <w:lang w:val="en-US" w:eastAsia="zh-CN"/>
        </w:rPr>
        <w:t>龙岗区经济运行总体稳健，2021年地区生产总值（GDP）为4496.6亿元、2022年GDP为4759.1亿元，总量均居深圳市第三。连续5年位列全国工业百强区榜首。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b/>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val="0"/>
          <w:sz w:val="32"/>
          <w:szCs w:val="32"/>
        </w:rPr>
      </w:pPr>
      <w:r>
        <w:rPr>
          <w:rFonts w:hint="eastAsia" w:ascii="黑体" w:hAnsi="黑体" w:eastAsia="黑体" w:cs="黑体"/>
          <w:b/>
          <w:bCs w:val="0"/>
          <w:sz w:val="32"/>
          <w:szCs w:val="32"/>
        </w:rPr>
        <w:t>参会单位简介及招聘职位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一、比亚迪股份有限公司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比亚迪股份有限公司（以下简称“比亚迪”）成立于1995年2月，总部位于广东省深圳市，业务横跨汽车、轨道交通、新能源和电子四大产业，是在中国香港和深圳两地上市的世界500强企业。比亚迪集团在2022年营收4240.6亿元，同比增长96.2%，实现了技术、产品和市场全面爆发，形成了以乘用车为龙头、各大产业协同发展的新局面。截止目前，吸纳就业人数超60万人，在全球累计申请专利4万项、授权专利2.8万项。比亚迪扛起时代的责任和使命，坚定拥抱汽车电动化浪潮，打造中国和全球的新能源汽车龙头，走出一条绿色创新发展之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1.高级/工艺工程师：15人，面议，本科、硕士，材料类、化学类、电气化类、自动化类、机械类、能源动力类、电子信息类、力学类、工商管理类、交通运输类、数学类。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2.高级/品质工程师：8人，面议，本科、硕士，材料类、化学类、电气化类、自动化类、机械类、能源动力类、电子信息类、力学类、工商管理类、交通运输类、数学类。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3.高级/设备工程师：7人，面议，本科、硕士，材料类、化学类、电气化类、自动化类、机械类、能源动力类、电子信息类、力学类、工商管理类、交通运输类、数学类。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4.高级/项目工程师：20人，面议，本科、硕士，材料类、化学类、电气化类、自动化类、机械类、能源动力类、电子信息类、力学类、工商管理类、交通运输类、数学类。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5.产品工艺工程师：61人，面议，本科、硕士，材料类、化学类、电气化类、自动化类、机械类、能源动力类、电子信息类、力学类、工商管理类、交通运输类、数学类。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6.试验工程师：64人，面议，本科、硕士，材料类、化学类、电气化类、自动化类、机械类、能源动力类、电子信息类、力学类、工商管理类、交通运输类、数学类。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7.产品开发工程师：25人，面议，本科、硕士，材料类、化学类、电气化类、自动化类、机械类、能源动力类、电子信息类、力学类、工商管理类、交通运输类、数学类。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8.技术支持工程师：4人，面议，本科、硕士，材料类、化学类、电气化类、自动化类、机械类、能源动力类、电子信息类、力学类、工商管理类、交通运输类、数学类。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9.索赔工程师：3人，面议，本科、硕士，材料类、化学类、电气化类、自动化类、机械类、能源动力类、电子信息类、力学类、工商管理类、交通运输类、数学类。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10.审核工程师：3人，面议，本科、硕士，材料类、化学类、电气化类、自动化类、机械类、能源动力类、电子信息类、力学类、工商管理类、交通运输类、数学类。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11.同步工程师：3人，面议，本科、硕士，材料类、化学类、电气化类、自动化类、机械类、能源动力类、电子信息类、力学类、工商管理类、交通运输类、数学类。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二、深圳市兆驰股份有限公司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兆驰集团成立于2005年，2010年在深交所中小板上市（股票代码：002429），始终专注于消费类电子产品研发、生产制造和销售的国家级高新技术企业，是深圳市总部经济企业及海关AEO认证企业，始终坚持自主创新，横向扩展产品品类，纵向延伸产业链，推动产品迭代和产业升级，实现智慧显示、智慧家庭组网、LED全产业链三驾马车齐头并进，实现主营业务全球领先，电视ODM全球出货稳居前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公司连续多年荣膺中国电子信息百强，中国对外贸易500强、中国制造业500强、广东省民营百强、深圳市百强企业，是广东省智能制造示范企业、深圳市文化创意百强企业、深圳市重点文化出口企业及深圳市优秀新兴业态企业。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1.数码硬件工程师：2人，7-8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，本科，电子信息、通信类相关专业。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2.数码软件工程师：2人，7-9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3.研发管培生：5人，6-8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，本科，理工类相关专业。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4.MES开发工程师：1人，7-8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5.国内业务助理：5人，6-7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，本科，市场营销、电子信息类等。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6.海外销售工程师：2人，6-8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，本科，英语类专业。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7.cell工程师：1人，6-7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8.质量工程师：1人，6-7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三、深圳市聚飞光电股份有限公司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聚飞光电股份有限公司成立于2005年，是国家火炬计划重点高新技术企业、国家知识产权优势企业、国内背光LED龙头企业。2012年3月19日，聚飞光电在深交所正式挂牌上市，股票代码：300303。聚飞光电专业从事SMD LED器件、Mini/Micro LED器件、光器件、光学膜材、不可见光的研发、生产与销售。产品广泛应用于手机、PAD、电脑、TV、电器等消费类电子产品及显示屏、照明、汽车电子、光通信、光学传感等领域。公司现有员工3000多人，拥有深圳总部、惠州聚飞、芜湖聚飞三大基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1.研发工程师：2人，10-20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，研究生，光电或材料相关专业。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2.图像处理工程师：1人，10-20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，研究生，计算机、通信、图像处理、电子类相关专业。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3.图像算法工程师：2人，10-20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，研究生，应用数学、计算机、通讯通信工程类。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4.产品工程师：2人，7-9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，本科，光电或材料相关专业。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5.销售代表：1人，7-9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，本科，理工科或英语、商务英语等专业。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四、深圳市有棵树科技有限公司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深圳市有棵树科技有限公司成立于2010年，公司规模达2000余人，国家高新技术企业，跨境电商元老级、 TOP 级，在国内外均设立有分公司。有棵树一直专注于跨境出口贸易业务，拥有自主的 IT 研发团队，主产品覆盖3C电子类、家居类、户外运动类等多品类，年销售额曾经突破50亿，2020年完成重组上市（股票代码300209)。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1.运营助理：5人，6-8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，本科，理科专业。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2.直播助理：5人，6-8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，本科，文科相关专业。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3.平面设计助理：2人，6-8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，本科，广告设计相关专业。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五、深圳市则成电子股份有限公司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则成电子（股票代码：837821），为国家级高新技术企业，从事基于柔性运用的定制化智能控制模块产品的研发、生产与销售，公司拥有智能模组模块、电子装联、印制电路板三项基本业务，总部地处深圳经济特区，同时在珠海、惠州布局生产基地。其中珠海则成：占地面积2万㎡，主要研发生产高精密线路板。惠州则成：占地面积2万㎡，主要研发生产智能控制模组，便携式医疗监护设备、智能穿戴设备、薄膜开关等；则成电子产品主要应用于汽车电子、医疗电子、通讯、工控和消费电子等领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1.设备助理工程师：10人，6-10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，本科，理工电子机械类。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2.工艺助理工程师：10人，6-10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，本科，理工电子机械类。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3.机械助理工程师：5人，6-10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，本科，理工电子机械类。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4.产品工程师：6人，6-10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，本科，理工电子机械类。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5.IT工程师：3人，6-10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，本科，软件开发。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6.人事行政助理：2人，6-10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，本科，人力资源相关专业。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7.智能仓储工程师：4人，6-10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，本科，财务/电子商务/智能制造/智能仓储类。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六、深圳市九行星科技有限公司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九行星科技有限公司是一家集研发、贸易、电商、仓储、供应链、海外仓等一体的高科技外贸企业，前身由创始团队于2007年创立，发展至今已有十几年历史，并已成为中国华南地区的跨境电商龙头企业之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专注于跨境产品的品牌打造、技术研发、生产制造及全世界的市场营销，产品种类几乎涵盖所有分类，商品数量达到百万级别。公司致力于把中国优质的商品通过跨境平台、网络营销、独立推广等方式销售到全球的200多个国家和地区，为全球经济发展、商品流通、网络数字经济发展等作出自己独特的贡献，同时改善了各国家及地区的民众生活质量，受到了无论是平台还是普通消费者的高度赞扬及好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在跨境电商行业迅猛发展的十余年，分别与Amazon、Aliexpress、eBay、Shopify、Lazada、Shopee、Walmart、Wayfair、JD、Cdiscount、Joom等几十个国内国际平台互利共赢，达成了紧密的合作关系，并曾获得各大平台销售全国前十强、优质供应商、金牌卖家等荣誉。目前公司员工超千人，办公面积达1万平米以上，具备国内国外仓库全球发货的能力，日订单处理量以数万计，年销售额超10亿元人民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1.亚马逊运营专员：40人，6-10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，本科，专业不限，英语四级及以上。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2.沃尔玛运营专员：15人，6-10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，本科，专业不限，英语四级及以上。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3.产品开发专员：10人，6-10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，本科，专业不限，英语四级及以上。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4.采购专员：10人，6-10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，本科，专业不限，物流管理专业优先。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5.人力资源管培生：5人，6-10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，本科，人力资源专业优先。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七、深圳市三利谱光电技术有限公司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三利谱光电科技股份有限公司（简称“三利谱”，官方网址为www.sunnypol.com）成立于2007年，是国家级高新技术企业。公司总部位于深圳市光明区，在深圳龙岗、安徽合肥和福建莆田都设有分厂，目前总人数4000余人。2017年5月在深圳证券交易所A股上市（股票简称：三利谱，股票代码：002876)。公司致力于偏光片的研发、生产和销售，目前已发展成为国内偏光片行业领军企业。公司已通过ISO9001：2015、ISO14001：2015认证，产品广泛应用于电视、显示器、笔记本电脑、手机、仪器仪表、车载显示、可穿戴显示、OLED显示、3D眼镜、偏光太阳眼镜等领域。目前在国内已拥有5条偏光片生产线（1490mm2条、1330mm2条、650mm1条）。公司先后被评为深圳市和广东省“偏光片技术研究开发工程中心”，及市级“博士后创新实践基地”。三利谱将努力成为全球偏光片行业领域中具有核心竞争优势的国际化一流企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1.产品/工艺开发：5人，6-9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，本科，物理/化学/材料/光电类专业优先。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2.工艺工程师：8人，6-8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，本科，物理/化学/材料/光电类专业优先。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3.品质/客服工程师：10人，6-8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，本科，不限专业。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4.生产工程师：8人，6-8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，本科，不限专业。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5.电气工程师：2人，6-8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，本科，机械、自动化等相关专业。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6.机械工程师：2人，6-8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，本科，机械、自动化等相关专业。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八、深圳市康冠科技股份有限公司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康冠科技股份有限公司创立于1995年，并于2022年3月成功在深市主板（股票代码：001308）上市。公司致力于成为全球优秀的平板显示产品专业智造商，着眼于全方位的智能终端显示整体解决方案，成功布局家庭、教育、商用、医疗等智能显示行业，产品涵盖智能电视机、智能交互平板、电竞显示器、拼接单元、单屏显示器、数字标牌、医疗显示产品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康冠科技多年上榜“中国电子信息百强企业”，是国家高新技术企业和深圳市市级研究开发中心、深圳市工业设计中心。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1.采购工程师：3人，8-12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，本科及以上，电子类专业优先。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2.产品工程师：2人，9-14</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，本科及以上，计算机、自动化、电子信息工程等相关专业。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3.硬件工程师：2人，9-14</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，本科及以上，自动化、电气工程等相关专业。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4.嵌入式开发工程师：2人，9-14</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，本科及以上，电子信息工程、计算机、软件工程等专业。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5.商务专员：2人，8-12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，本科及以上，商务英语、国际经济与贸易等相关专业。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6.招聘专员：2人，8-12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，本科及以上，人力资源、工商管理、行政管理等相关专业。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7.项目工程师/TV方向：2人，8-12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，本科及以上，电子类专业优先。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8.海外现场技术支持工程师：3人，8-14</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，本科及以上，CET-6、理工科专业优先。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九、深圳凯吉星农产品检测认证有限公司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凯吉星农产品检测认证有限公司（简称“F.Q.T”）成立于2011年，是由深圳市农产品集团股份有限公司和国家商务部流通产业促进中心共同发起成立，深圳市食品物资集团有限公司控股的农产品食品安全第三方检测认证机构，为“国家高新技术企业”。F.Q.T中心实验室已取得“检验机构认可证书（CNAS17020）、实验室认可证书（CNAS17025）、农产品质量安全监测机构考核合格（CATL）和计量认证(CMA)”四项资质，拥有覆盖农产品/食品中的农药、兽药、重金属、微生物、营养成分、转基因等检测参数超过6000项，全面覆盖32类食品农产品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1.检测工程师：5人，6-8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，本科，食品检验、质量、质量管理、化学、生物、微生物学、农学、检验检疫等相关专业。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2.储备干部：3人，6-8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，本科以上，人力资源、市场营销、汉语言文学等相关专业。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3.技术研究岗：2人，7-15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，硕士以上，食品检验、质量、质量管理、化学、生物、微生物学、农学、检验检疫等相关专业。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十、深圳市杭金鲲鹏数据有限公司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杭金鲲鹏是杭州市金融投资集团旗下专注于数据中心领域的企业。杭金鲲鹏作为专业的数据中心基础架构及全生命周期技术服务提供商，为通信运营商及互联网服务商提供优质、高效、高可靠性的数据中心基础设施，向客户提供业界领先的数据中心项目建设投资、基础架构服务、运维管理等技术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1.运维工程师：2人，6-8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，本科，通讯工程、电子信息技术、电气、机电一体、建筑电气、空调、电力专业、暖通空调等相关专业。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2.测试验证工程师：2人，8-10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，本科，通讯工程、电子信息技术、机电一体、机械、电气、暖通、计算机等相关专业。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十一、深圳粤宝电子科技有限公司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深圳粤宝电子科技有限公司创办于1983年，总部位于深圳市布吉街道，占地面积约7万平方米。同时在深圳市龙岗大运新城区和惠州市惠东白花镇第二工业区建有产业园区，总资产近8亿元。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是一家以磁性感知与识别元件为主业的综合性国有企业，建有严密的生产管理和质量保证体系，通过ISO9001：2008质量管理体系和ISO14001：2004环境管理体系双认证，同时在2016年11月21日成功获得“国家级高新技术企业”认定，走在国内外高新技术前沿。产品远销美国、法国、韩国等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1.总经理助理：1人，12-15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，博士，企业管理、工商管理、公共行政管理等相关专业。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2.综合运营管理：2人，6-9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，本科以上，秘书、中文、公关、行政管理、法律等相关专业。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3.行政/人力兼仓管：2人，6-9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，本科以上，工商管理、人力资源管理类相关专业。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4.物管人员兼客服：2人，6-9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，本科以上，物业管理相关专业。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5.生产管理储备干部：2人，6-9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，本科以上，工商管理类相关专业。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十二、深圳市鼎宏投资发展有限公司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深圳市鼎宏投资发展有限公司荣获2022年度深圳市房地产开发行业施工面积TOP10荣誉。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依托深圳龙岗，经过20余年的持续深耕发展，累计城市更新土地面积约50万平方米，房地产开发总建筑面积200万平方米，推出龙城国际、融湖中心城等多个区域标杆项目，目前已竣工面积超100万平方米，在建面积约104万平方米。现有储备待开发土地面积约50万平方米，储备待开发建筑面积超过250万平方米，为未来长期可持续发展奠定了坚实基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鼎宏是深圳最早涉足城市更新的开发商之一，具有丰富的经验，项目覆盖龙岗多个核心区域，涵盖旧村、旧城、旧工业区等各个领域的改造，并积极参与到城市生态规划和可持续发展。近年来，秉承“共筑美好生活”的品牌使命，积极拓展业务版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鼎宏将继续围绕“建筑美好、产业致远”的伟大愿景，稳健发展，持续改善经营，不断提高行业竞争力。追求卓越，精益求精，为美好生活及城市区域高质量发展贡献力量。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1.财务管培生：2人，6-9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，本科，财务、会计、经济、金融等。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2.人力管培生：1人，6-9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，本科，人力资源管理、工商管理、应用心理学。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3.行政管培生：1人，6-9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，本科，知识产权、文学、社会学、行政管理、计算机科学。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4.设计管培生：2人，6-9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，本科，建筑学、城乡规划、给排水。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5.工程管培生：2人，6-9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，本科，土木工程、给排水、电气。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6.营销管培生：1人，6-9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，本科，市场营销、工商管理。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7.规划设计管培生：1人，6-9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，本科，土地资源管理。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8.生物医药管培生：1人，6-9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，本科，生物医学工程、生物技术、生物制药等。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十三、深圳市岗宏集团有限公司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深圳市岗宏集团有限公司成立于1996年8月，拥有地产开发、城市更新、商业运营、物业服务等多元领域，旗下地产开发公司深圳市鼎宏投资发展公司荣获2022年度深圳市房地产开发行业施工面积TOP10荣誉。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依托深圳龙岗，经过20余年的持续深耕发展，累计城市更新土地面积约50万平方米，房地产开发总建筑面积200万平方米，推出龙城国际、融湖中心城等多个区域标杆项目，目前已竣工面积超100万平方米，在建面积约104万平方米。现有储备待开发土地面积约50万平方米，储备待开发建筑面积超过250万平方米，为未来长期可持续发展奠定了坚实基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十余年的行业沉淀，岗宏已经成为一家多元化的城市开发综合运营集团，在深圳市房地产协会公布的排行榜上位列开发综合资质第23名。岗宏是深圳最早涉足城市更新的开发商之一，具有丰富的经验，项目覆盖龙岗多个核心区域，涵盖旧村、旧城、旧工业区等各个领域的改造，并积极参与到城市生态规划和可持续发展。近年来，秉承“共筑美好生活”的品牌使命，积极拓展业务版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岗宏将继续围绕“建筑美好、产业致远”的伟大愿景，稳健发展，持续改善经营，不断提高行业竞争力。追求卓越，精益求精，为美好生活及城市区域高质量发展贡献力量。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1.财务管培生：2人，6-9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，本科，财务、会计、经济、金融等。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2.人力管培生：1人，6-9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，本科，人力资源管理、工商管理、应用心理学。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3.行政管培生：1人，6-9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，本科，知识产权、文学、社会学、行政管理、计算机科学。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4.设计管培生：2人，6-9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，本科，建筑学、城乡规划、给排水。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5.工程管培生：2人，6-9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，本科，土木工程、给排水、电气。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6.营销管培生：1人，6-9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，本科，市场营销、工商管理。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7.规划设计管培生：1人，6-9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，本科，土地资源管理。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8.生物医药管培生：1人，6-9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，本科，生物医学工程、生物技术、生物制药等。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十四、深圳市晶封半导体有限公司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深圳市晶封半导体有限公司，成立于2013年，是一家专注于半导体存储器创新产品解决方案及专业集成电路先进封装测试服务的专精特新高新技术企业。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晶封是国内较早从事存储芯片封测的企业之一，行业经验丰富，历史沉淀深厚。拥有全球顶尖的集成电路封测设备及行业领先的千级高标准无尘净化生产环境。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晶封具备严格的品质管控体系，通过了ISO9001质量管理体系认证。晶封多年来一直坚持自主研发创新，拥有100余项核心知识产权，并获得了企业知识产权体系认证。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晶封致力于为全球用户提供全方位数据存储应有解决方案，产品及服务包含eMMC、SPINOR、SPINAND、SDNAND、eMCP等嵌入式存储芯片；SSD固态硬盘；MicroSD、UDP、PSSD等移动存储产品；及各类存储器的OEM、ODM服务。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1.WB助理工程师：2人，6-8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，本科，微电子系。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2.DB助理工程师：2人，6-8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，本科，微电子系。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3.外贸销售：5人，6-8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，本科，外语学院/英语系。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4.商务专员：5人，6-8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，本科，市场营销系。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十五、深圳市华普森电子有限公司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华普森电子有限公司是一家集研、产、供、销于一体的工业影像检测设备。2018年荣获“国家高新技术企业”称号,2023年政府授予“专精特新"企业荣誉，成立于2010年11月，位于中国经济特区深圳市龙岗区。作为领先的管道检测领域品牌制造商，拥有着蓬勃的技术创新能力，华普森紧跟行业趋势及客户需求，依次开发了管道、水下影像摄像机，地下管道定位设备，伸缩杆探测搜救设备，管道检测仪，工业/管道内窥镜、烟囱、深井、旋转等自平衡高清检测摄像机、特种机器人等一系列产品，形成了完整的管道检测软硬件解决方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1.外贸业务专员：5人，6-20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，本科，国际经济与贸易相关专业。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2.内贸业务专员：5人，6-20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，本科，市场营销类相关专业。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3.工艺技术员：2人，6-10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十六、深圳电通纬创微电子股份有限公司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电通纬创微电子股份有限公司成立于2007年2月，是一家以集成电路（IC）封装测试及MEMS压力传感器研发、生产、销售为主营业务的国家高新技术企业。固定资产投资超亿元，拥有全套进口的封装生产设备合计300余台，标准防静电净化厂房10800㎡。2014年8月“新三板”挂牌（股票代码：830976）；截止2022年，拥有发明专利1项、实用新型专利37项、外观专利3项，专利总数达41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1.采购文员：1人，6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以上，本科，专业不限。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2.营销部跟单文员：2人，6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以上，本科，专业不限。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3.实验员：1人，6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以上，本科，理工科优先。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4.储备技术员：15人，6-8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，本科，理工科优先。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十七、深圳市科达嘉电子有限公司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科达嘉电子有限公司是一家专业研发、生产与销售功率电感、共模电感等磁性元件的国家高新技术企业。公司成立于2001年，总部位于深圳市坂雪岗科技城天安云谷产业园，生产基地位于广东河源，现有厂房面积30000平方米，员工总数900多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科达嘉的主要产品包括：大电流电感、一体成型电感、高频大电流电感、数字功放电感、SMD功率电感、插件电感、磁棒电感、共模电感、粘结钕铁硼等，广泛应用于工业控制、汽车电子、医疗电子、新能源、电机、通讯设备、数字功放、电源系统等领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科达嘉引进大量自动化设备，建立了通过国家CNAS认可、具备专业研究磁性材料和产品失效分析的检测分析室，符合AEC-Q200认证试验条件的可靠性实验室等，为科达嘉在磁性粉末研发、原材料分析、产品可靠性验证等方面的研究与应用，提供了强有力的技术保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科达嘉立足深圳，布局全球，为客户提供高价值的产品与服务。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1.研发助理工程师：10人，6-8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，本科/研究生，电子信息工程、机械、微电子科学与技术、高分子、化学。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2.FAE助理工程师：10人，6-8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，本科/研究生，电子类，数电、模电等相关专业。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3.CNAS认可实验室测试助理：5人，6-8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，本科/研究生，电子信息工程、微电子科学与技术、电子科学与技术。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4.储备干部：10人，6-8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，本科/研究生，电子信息工程、机械设计制造、自动化。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5.商务助理：10人，6-8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，本科/研究生，电子信息工程、电子商务相关专业。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6.外贸助理：10人，6-8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，本科/研究生，国际贸易、商务英语、日语。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7.销售助理：10人，6-8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，本科/研究生，电子类、自动化专业。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8.样品中心助理：5人，6-8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，本科/研究生，工商管理、应用统计学、物流管理。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9.品质助理工程师：5人，6-8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，本科/研究生，电子信息工程、应用统计学、英语。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10.PE助理工程师：5人，6-8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，本科/研究生，电子信息工程、应用统计学、英语。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十八、深圳市康耐思科技有限公司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康耐思科技有限公司是中国最早从事自动运动控制系统研发的大型专业企业之一，康耐思专业从事电脑刻字机、割字机、切割机数控设备研发、生产、销售以及产品代理与服务的综合性高新科技企业；有其独特的经营、管理方式。公司位于地理位置优越，交通迅捷便利拥有上万平方米的生产、研发基地，是中国广告协会指定的“中国广告设备器材优选供应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公司产品远销亚洲、欧洲、美洲、非洲等国家和地区，并在上述区域内建立了完善的销售、代理和售后服务网络，可为客户提供全天候、专业化的技术支持和服务。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依靠雄厚的研发、生产技术实力，诚信务实的工作作风，高瞻远瞩的品牌化策略，康耐思将以引领中国广告设备制造业的前进方向为己任，与您携手，推动世界广告制作技术发展！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开拓进取不断进取领先世界先进水平！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1.外贸销售：10人，6-30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底薪+提成+全勤+其他，本科，英语、商务英语、国际贸易等相关专业。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2.外贸业务：10人，6-30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底薪+提成+全勤+其他，本科，英语、商务英语、国际贸易等相关专业。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3.外贸跟单：5人，6-30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底薪+提成+全勤+其他，本科，英语、商务英语、国际贸易等相关专业。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4.机械结构助理工程师：2人，6-15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底薪+项目奖金+绩效工资+全勤+其他，本科，机械结构设计相关专业。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5.助理电子工程师：2人，6-15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底薪+项目奖金+绩效工资+全勤+其他，本科，电子信息类相关专业。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6.嵌入式软件工程师：2人，6-15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底薪+项目奖金+绩效工资+全勤+其他，本科，电子信息类</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科技与技术、软件类。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十九、深圳米飞泰克科技股份有限公司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米飞泰克科技股份有限公司成立于2018年3月，注册资金1.91亿元人民币，中外合资企业，国家级高新技术企业，专业从事集成电路封装及测试，是广东省科技厅认定的广东省集成电路先进封测工程技术研究中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主营业务包括8-12英寸晶圆测试(CP)，集成电路成品测试（FT），各类集成电路封装等。目前有SOP、ESOP、SSOP、QFN、LQFP及霍尔器件封装、先进堆叠封装、多芯片超薄高可靠挠性封装等。可为客户提供从晶圆到芯片成品的一站式封装测试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产品工程师：15人，6-15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，本科以上，电子信息类、自动化类、机电一体化、计算机等工科相关专业。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二十、深圳华海达科技有限公司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华海达科技有限公司，成立于2007年，是一家专业从事自动化设备研发、制造、销售于一体的国家高新技术企业，是领先的智能装备制造与服务商。业务涵盖3C智能装备、SMT智能装备、新能源智能装备、激光精密加工、机器视觉等五大领域。华海达以人为本，培养和聚集一大批能够突破智能制造关键技术、带动制造业智能转型的高层次领军人才，拥有发明专利、软件著作权等百余项，被授予“国家高新技术企业”、“国家专精特新小巨人企业”、“智能装备龙头企业”等荣誉称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1.机械工程师：3人，6-13</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，本科，机械设计制造及其自动化相关专业。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2.软件工程师：2人，7-15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，本科，计算机、软件、自动化等相关专业。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3.售后工程师：3人，6-10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，本科，市场营销、经济学、管理学。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4.电气工程师：2人，6-10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，本科，电气、自动化等专业。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二十一、深圳圣融达科技有限公司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圣融达科技有限公司隶属香港塑镕集团，公司位于深圳市龙岗区平湖街道力昌社区圣融达科技园，成立于2007年，注册资本2500万元，厂房建筑面积约10000平方米，员工一百余人，是国内集研发、生产、销售为一体的专业化生产金属化有机薄膜电容器的高新技术企业之一。公司经过数年不断发展，已成为品种齐全、品质可靠、技术先进、配套能力强的大型电容器生产企业。通过TS16949/ISO9001质量体系认证、ISO14001环境管理体系认证、产品的生产和检测均采用IEC国际标准或按客户要求标准进行，安规类产品均已通过中国CQC、美国UL、德国VDE等多项欧美国际和国内认证。同时，公司系列产品已取得SGS测试报告（符合RoHS指令环保要求），质量管理的触角延伸到企业的每一个角落，特别是从"人、机、料、法、管理"五大因素控制产品制造过程，建立起产品质量的追溯体系，保证产品制造过程的受控，一致性地生产用户满意的产品和为公司用户提供有效的技术支持，同时也拥有经验丰富的研发技术服务团队与实验设备，公司以市场的技术研发、一流的品质和服务、快速灵活的反应速度等竞争优势获得了全球客户的认可，为各类整机客户如照明、通讯、家电、工业控制、汽车电子、绿色能源等提供薄膜电容器“一站式”解决方案，产品行销全球，成为各个领域龙头企业的主力供应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公司长期合作客户有TCL、康冠、长虹、茂硕、古瑞瓦特、泰坦新动力、美的、瑞凌、知名厂商的主要供应商，并以高质产品、诚信服务赢得了客户的信任和好评。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1.研发技术员（学徒）：10人，7-12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，本科，专业不限。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2.市场部业务员：10人，7-12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，本科，专业不限。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二十二、金进科技（深圳）有限公司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金进科技隶属汇进集团（国有背景企业）1992年成立于深圳，经历30年的发展，已成为集设计开发、工程测试、原材料采购、生产制造、物流、电子商务等一站式电子设备制造服务现代化大型企业。集团客户群主要以海外一流知名客户为主，兼国内一线品牌，产品覆盖医疗健康、先进家用设备、个人护理、专业泵类、汽车零部件等重要应用领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目前拥有员工5000余人，已在广东深圳、江西赣州、越南海防等地建立生产基地，在美国洛杉矶、欧洲建立销售服务网点。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1.PMC计划员：3人，6-6.5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，本科，英语、国际经济与贸易。</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2.项目技术员：2人，6-6.5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3.质量技术员：2人，6-6.5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4.英语翻译：1人，6-6.5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，本科，英语或相关专业。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5.西语翻译：3人，6-6.5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，本科，西班牙语或相关专业。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二十三、深圳华创兆业科技股份有限公司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1995年公司成立于美国，2005年在中国深圳拥有自已的生产基地，我们是全球知名的智能卡产品及相关系统集成与整体解决方案的提供商和服务商。为了能在智能卡领域凸显自身强大的研发及生产能力进而更好地服务客户，公司分别在印度、中国香港、中国深圳、新加坡等地设立了智能卡相关研发机构，在海内外建立了资深的营销团队及研发团队，是国际首屈一指的智能卡制造企业。在印度、非洲设有分工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1.外贸业务：5人，6-12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，本科，英语系、外贸相关专业（四级以上）。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2.IT审计员：5人，6-12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，本科，计算机技术科学类、信息安全专业。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3.软件开发工程师：2人，8-12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，本科，计算机编程相关专业优先。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二十四</w:t>
      </w:r>
      <w:r>
        <w:rPr>
          <w:rFonts w:hint="eastAsia" w:ascii="仿宋" w:hAnsi="仿宋" w:eastAsia="仿宋" w:cs="仿宋"/>
          <w:b/>
          <w:bCs w:val="0"/>
          <w:sz w:val="28"/>
          <w:szCs w:val="28"/>
          <w:lang w:eastAsia="zh-CN"/>
        </w:rPr>
        <w:t>、</w:t>
      </w:r>
      <w:r>
        <w:rPr>
          <w:rFonts w:hint="eastAsia" w:ascii="仿宋" w:hAnsi="仿宋" w:eastAsia="仿宋" w:cs="仿宋"/>
          <w:b/>
          <w:bCs w:val="0"/>
          <w:sz w:val="28"/>
          <w:szCs w:val="28"/>
        </w:rPr>
        <w:t>江苏融科装备科技有限公司深圳分公司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融科科技成立于2012年，是高科技工程建设和数字化技术的提供商，在高科技工程数字化设计及咨询，洁净工程、智能化、气体、化学品、节能环保工程等细分领域为客户提供有竞争力、安全可信赖的系统解决方案、产品和服务；致力于把优秀的工程设计方案、经验丰富的管理团队和先进IT技术、高性价比的工程材料和设备带入每一个项目，为项目创造价值。我们拥有400余名成员及生态圈合作伙伴，为电子、医药行业及科研机构优秀客户提供工程设施最佳解决方案和技术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1.设计工程师：5人，6-9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，本科，化学工程与工艺，应用化学，过程装备与控制等。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2.项目工程师：10人，6-8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，本科，化学品、气体、机械相关专业。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3.智能化工程师：2人，6-8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，本科，自动化、机电一体化、电气工程及自动化、暖通相关专业。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4.助理工程师：8人，6-8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，本科，自动化、机电一体化、电气工程及自动化、暖通相关专业。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5.暖通工程师：10人，6-8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，本科，自动化、机电一体化、电气工程及自动化、暖通相关专业。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6.给排水工程师：10人，6-8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，本科，给排水相关专业。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7.造价工程师：8人，6-8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，本科，建筑设计、造价相关专业。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8.项目助理：3人，6-7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，本科，理工科相关专业。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9.电气工程师：5人，6-8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，本科，自动化、机电一体化、电气工程及自动化、暖通相关专业。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二十五、深圳精密达智能机器有限公司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精密达成立于1994年，是行业领先的图书装订解决方案提供商，专注智能装备制造的国家高新技术企业和专精特新企业。公司位于国家级深圳高新区-宝龙科技城内，拥有6.9万平现代化产业园区。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精密达以“坚韧不拔，精益求精”的工匠精神，深耕印后装订技术创新，专注于智能化印后装备研发制造，拥有几十项行业专利技术，多项核心技术打破国外垄断，填补国内空白，达到国际领先水平。产品也多次荣获“中国印刷装备制造一等奖”、国家“绿色设备大奖”、“广东省名牌产品”等称号。在最新的数字印刷技术领域，精密达占据了技术制高点，成为全球少数具有完整数字印后解决方案商之一，国际行业排名第三，拥有非常广阔的发展前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精密达作为与华为等知名企业一道获得深圳市首届“最具人才成长价值的企业”之一，精密达有着自己特色的人才培养体系。坚持每年引进优秀大学毕业生，不断磨炼成长，逐步成为各部门的骨干。搭建梦想的舞台，坚持“坚韧不拔，精益求精”企业文化和产品之道。只要你敢想敢做，精密达就是您实现梦想的舞台；欢迎大家的加盟，让梦想起航！</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1.机械工程师：5人，6.5-9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，本科，机械类专业。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2.电气工程师：5人，6.5-9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，本科，电气及自动化、机器人工程相关专业。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3.管理干部：3人，6.5-9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，本科，机械类、电气类、管理类相关专业。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4.市场营销：2人，6.5-9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，本科，市场营销类相关专业。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5.国际贸易：2人，6.5-9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，本科，国际贸易、英语类相关专业。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二十六、深圳市康弘智能健康科技股份有限公司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康弘智能健康科技股份有限公司于2008年在深圳市龙岗区成立，是一家专注于空气净化器、空气消毒机、净化新风系统以及相关环保材料技术研发、生产和销售的国家高新技术企业、国家专精特新“小巨人”企业、单项冠军产品企业，是目前全球最大最专业集研发为一体的ODM空气净化器制造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1.材料研发中心-助理工程师（化学）：3人，8-10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，本科，化学类相关专业。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2.研发中心电子开发部-研发技术员（电子）：3人，8-10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3.研发中心结构设计部-研发技术员（结构）：3人，8-10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，本科，机械设计类相关专业。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4.销售中心-外贸助理：3人，7-9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，本科，英语专业、国际经济与贸易专业。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二十七、深圳市金百纳纳米科技有限公司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金百纳纳米科技有限公司是一家专业从事碳纳米管、石墨烯等材料的研发、生产、销售服务的高新技术企业。目前公司已经通过了IATF16949汽车认证体系，能为动力类锂离子电池和消费类锂离子电池生产商提供一体化解决方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成立于2013年1月，现拥有中科院教授、博士、硕士及本科生组成的专业技术团队，其中多人具有知名电池企业的核心岗位上工作十余年的工作经历。公司与国内外多家材料科研机构始终保持紧密的联系和合作，以保持在材料领域始终能够位于技术前端地位。公司拥有完整的碳纳米管研发与生产，以及锂电池应用的完整技术服务体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1.技术储干：5人，6-9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，本科，化工专业。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2.品质储干：5人，6-9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，本科，化学、应用化学、电化学等相关专业。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3.销售助理：10人，6-8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，本科，化工、市场营销相关专业。</w:t>
      </w:r>
    </w:p>
    <w:p>
      <w:pPr>
        <w:rPr>
          <w:rFonts w:hint="eastAsia" w:ascii="仿宋" w:hAnsi="仿宋" w:eastAsia="仿宋" w:cs="仿宋"/>
          <w:b w:val="0"/>
          <w:bCs/>
          <w:sz w:val="28"/>
          <w:szCs w:val="28"/>
        </w:rPr>
      </w:pPr>
      <w:r>
        <w:rPr>
          <w:rFonts w:hint="eastAsia" w:ascii="仿宋" w:hAnsi="仿宋" w:eastAsia="仿宋" w:cs="仿宋"/>
          <w:b w:val="0"/>
          <w:bCs/>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二十八、深圳富视安智能科技有限公司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富视安公司成立于2006年，是以视频智能感知为核心战略的深圳市高新技术企业、国家高新技术企业；是一家集高清智能摄像机、高清智能球、高清智能录像机、高清智能机芯、视频人工智能、集中监控管理平台等前后端常规及AI人工智能整体系统解决方案的软件、硬件、产品化、制造四位一体的ODM专业厂商，连续多年挤身“中国安防百强企业”和“中国安防行业十大品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1.硬件工程师：3人，6-10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，本科，电子类专业为主，模电、数电基础扎实。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2.产品工程师：3人，6-10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3.图像ISP工程师：3人，6-10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4.研发助理工程师：3人，6-8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5.外贸业务员：3人，6-8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，本科，英语6级以上专业。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6.国内贸业务员：3人，6-8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，本科，电子商务/市场营销专业。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7.储干：5人，6-8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，本科，机械、电子、电气、机电、自动化等相关专业。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8.维修技术员：5人，6-8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9.销售经理：5人，6-10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底薪+业绩提成，本科，市场营销、计算机、电子、通信专业。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二十九、深圳和美精艺半导体科技股份有限公司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和美精艺半导体科技股份有限公司（下设深圳市正基电子有限公司、香港和美精艺科技有限公司、江门市和美精艺电子有限公司共3家全资子公司）成立于2007年，注册资本17196.5万元，是一家集研发、生产、贸易IC封装基板于一体的国家高新技术企业；是中国集成电路封测产业链会员单位、中国半导体行业协会会员。公司是国内最早从事集成电路封装基板研发及生产的高新技术企业之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公司主要产品包括eMMC存储芯片、SSD固态存储芯片、CMOS图像传感器芯片、CSP芯片级封装、闪存卡芯片等IC封装基板产品。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1.技术研发（储备干部）：10人，6-8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，本科，高分子类、材料类、化学化工类、机械类、自动化相关专业。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2.生产管理（储备干部）：10人，6-8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，本科，高分子类、材料类、化学化工类、机械类、自动化相关专业。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3.产品设计（储备干部）：10人，6-8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，本科，设计或相关专业。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三十、深圳市星颖达实业有限公司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星颖达实业有限公司（以下简称星颖达公司）是一家充满活力的跨国电商企业，成立于2011年，专业从事摄影摄像行业的相关配套产品的研发及软件开发，影视灯、闪光灯、麦克风、摄影支架等产品广泛应用于摄影、直播及影视等领域，满足业余摄影家需求的同时，也为专业摄影家提供全面优质的全套影像设备。作为国家高新技术企业和中国摄影摄像设备行业的标杆企业，一直以来十分注重企业信誉和品牌建设，奉行专业的质量，业余的价格，优质的产品的企业使命，运用自身专利技术，把握时代潮流，创建了“NEEWER”品牌，并获得了相关权威机构颁发的证书，公司通过电子商务平台将NEEWER产品推向千家万户，帮助人们提高生活品质，丰富生活色彩，开创更加美好的幸福生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1.英语运营专员：2人，6-10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，本科，英语类专业优先。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2.亚马逊运营专员：5人，6-10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，本科，英语、西班牙语、意大利语、德语、日语等专业优先。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3.嵌入式软件助理工程师：1人，7-12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，本科，电子类、通信、计算机类。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4.硬件助理工程师：1人，7-12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，本科，电子类专业优先。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三十一、旭程电子（深圳）有限公司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旭程电子（深圳）有限公司是专注于温控器、保险丝生产和销售的国家高新技术企业，创办于1996年，中外合资，位于深圳市龙岗区园山街道，占地面积约12500平方米，现拥有员工600余人，保险丝行业国内前三甲。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曾获得深圳市十大书香企业、深圳市企务公开示范单位、深圳市五一劳动奖状、龙岗区先进基层党组织，是龙岗区知名劳资和谐示范基地、安全生产模范单位。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产品适用性广，客户遍布全球，拥有稳定的科研团队，发展平台宽，成长空间大。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1.管培生：20人，6-10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，本科，机械一体化、材料、电气自动化、化工、电子等理工科专业优先。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2.自动化设备技术员：5人，6-10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，本科，机械一体化、电气自动化、机械等专业。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3.产品研发技术员：5人，6-10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，本科，材料、化工、电子等理工科专业优</w:t>
      </w:r>
      <w:r>
        <w:rPr>
          <w:rFonts w:hint="eastAsia" w:ascii="仿宋" w:hAnsi="仿宋" w:eastAsia="仿宋" w:cs="仿宋"/>
          <w:b w:val="0"/>
          <w:bCs/>
          <w:sz w:val="28"/>
          <w:szCs w:val="28"/>
          <w:lang w:val="en-US" w:eastAsia="zh-CN"/>
        </w:rPr>
        <w:t>先</w:t>
      </w:r>
      <w:r>
        <w:rPr>
          <w:rFonts w:hint="eastAsia" w:ascii="仿宋" w:hAnsi="仿宋" w:eastAsia="仿宋" w:cs="仿宋"/>
          <w:b w:val="0"/>
          <w:bCs/>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4.电力保险丝工程师：2人，15-25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，本科，材料、化工、电子等理工科专业优</w:t>
      </w:r>
      <w:r>
        <w:rPr>
          <w:rFonts w:hint="eastAsia" w:ascii="仿宋" w:hAnsi="仿宋" w:eastAsia="仿宋" w:cs="仿宋"/>
          <w:b w:val="0"/>
          <w:bCs/>
          <w:sz w:val="28"/>
          <w:szCs w:val="28"/>
          <w:lang w:val="en-US" w:eastAsia="zh-CN"/>
        </w:rPr>
        <w:t>先</w:t>
      </w:r>
      <w:r>
        <w:rPr>
          <w:rFonts w:hint="eastAsia" w:ascii="仿宋" w:hAnsi="仿宋" w:eastAsia="仿宋" w:cs="仿宋"/>
          <w:b w:val="0"/>
          <w:bCs/>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三十二、深圳市友通塑焊机械有限公司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深圳市友通塑焊机械有限公司是一家拥有塑料焊接应用技术和实践经验、针对性地解决各类塑料焊接问题的国家级高新技术、专精特新企业。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主要产品：各类超声波（塑料&amp;金属）焊接模具及通用型设备、通用型热板及红外焊接设备、通用型热铆/热风焊接设备、通用型多种焊接方式混合焊接设备、机器人辅助柔性塑料件加工自动化生产线、对应各类塑料件的精密易调专用配件（模具）等。公司提供的生产技术方案及硬件配置，广泛应用于汽车、电池、通信、医疗、家电、纺织等领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公司具备ISO9001质量管理体系、环境管理体系ISO4001、职业健康安全管理体系ISO45001认证资格，以及产品CE认证等。公司百余项专利已获许可。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公司每周工作5日、每日8小时、双休，按国家、深圳市规定办理五险一金、户口入市、带薪休假等，提供免费空调+热水器集体宿舍、不定期组织户外拓展活动等福利。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1.市场推广（技术应用）专员（助理）：4人，6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以上，本科，有志于在商务领域发展的各专业毕业生。具备课余活动组织、演讲、演艺经验者优先。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2.机械工程师（助理）：6人，6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以上，本科，机械类专业毕业生。具备熟练3D绘图能力者优先。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3.电子工程师（助理）：4人，6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以上，本科，电气自动化、电子信息类专业毕业生。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三十三、深圳市清泉水业股份有限公司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清泉始创于1995年，是中国城市给排水行业第一批国家高新技术企业，深圳市第一批专精特新企业，拥有院士工作站。主营业务是水处理工艺技术及其装备化、智能化的研发设计、生产制造，为市政、工业、水产养殖等领域客户提供水处理解决方案，品牌推广，销售网点建设，供应链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在水处理过滤领域，不仅打破了国外的技术垄断，彻底解决了上向流滤池堵塞问题，ABM（短时泥膜法）技术将现有城镇污水处理效率提高3倍以上、运行成本降低30%。可以解决现有污水处理厂邻避困境、污水资源化运行成本高、污水管网完善困难等系列问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1.储备干部：10人，6-10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，本科，专业不限，环境科学与工程、给排水科学与工程、土木工程、电气工程、控制科学与工程、电子与通信工程、材料科学与工程、材料与化工、化学、电气/自动化、机械工程等相关专业优先。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2.研发工程师：2人，11-14</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，硕士，机械工程、工业工程与管理、机械、控制科学与工程、系统科学、数学等相关专业优先。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3.水处理研发工程师：3人，11-14</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，硕士，环境科学、环境工程、市政给排水、自动控制、物理、材料工程、应用化学等相关专业。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4.水处理工程师：3人，6-10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，本科，环境工程、环境科学、给排水科学与工程、市政工程等相关专业。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5.水处理调试工程师：3人，6-8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，本科，环境工程、环境科学、给排水科学与工程、市政工程等相关专业。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6.自控工程师：2人，6-8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，本科，机械或电气、机电一体化、自动化等相关专业。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7.现场工程师/项目管理：5人，6-8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，本科，机械或电气、机电一体化、自动化、环境工程、土木工程、工程管理等相关专业。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三十四、深圳市永宏光热能科技有限公司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永宏光热能科技有限公司成立于2002年，是中国领先的燃烧器及燃烧器配件供应商，专门致力于为全球工业加热领域提供高效、节能、环保的燃气加热系统解决方案。产品主要应用于涂装固化、工业烘干、食品烘烤、路面加热再生、造纸印刷、乳胶机械、食品机械、陶瓷机械、油气储运等领域。与世界具有先进技术水平的欧、美、日等国家的制造商、供应商已建立了广泛而长期的战略合作关系，为国内引进先进的燃气燃烧设备产品及配件，为各热能产业提供一流品质的燃烧器产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1.国内、国际销售岗管培生：6人，6-15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，本科，市场营销、国际外语、国际商务、电子商务、电子机械设备、机电一体化等专业。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2.跨境电商阿里巴巴运营：2人，6-10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，本科，外贸跨境运营、国际商务等专业。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3.储备技工工程师：4人，6-12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，本科，机电体化、机械设备、电子电气等专业。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三十五、深圳市普森斯科技有限公司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深圳市普森斯科技有限公司，2013年创立于深圳，国家高新技术企业，致力于智能清洁领域的研发、制造和销售，产品涵盖：智能扫地机器人、智能拖地机器人、除螨仪、擦窗机、手持吸尘器等。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拥有智能生活健康领域品牌Proscenic、Ultenic、Chefree、Vactidy，是互联网智能清洁行业创新型研发型品牌公司，业务模式自有品牌+海外分销+OEM，立志帮助全球家庭提升生活品质。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全球化研产销服体系，线上线下新零售模式。目前，浦桑尼克在中国硅谷——深圳设立全球研发总部，在日本、英国、德国、法国成立分公司，业务遍及60多个国家和地区的市场。大力推进国际化人才建设，坚持打造专业本地化运营及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1.产品实习生：1人，6-7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，本科及以上，产品设计专业、社会学、心理学、市场营销专业、电气、自动化专业等理工科专业。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2.算法实习生：2人，6-9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，本科及以上，电气、自动化、机器人等理工科专业。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3.嵌入式实习生：2人，6-9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，本科及以上，电气、自动化、机器人等理工科专业。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4.结构设计实习生：1人，6-7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，本科及以上，机械设计、机电工程等相关专业。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5.硬件实习生：1人，6-7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，本科及以上，电气、自动化、机器人等理工科专业。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6.品质实习生：1人，6-7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，本科及以上，电气、自动化、机器人等理工科专业。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三十六、深圳市万成勘测设计有限公司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成立于2017年，是一家立足大湾区、面向全国的工程咨询服务的国家高新技术企业，具有广东省自然资源厅乙级测绘资质和住建厅工程勘察乙级资质、地质灾害危险性评估、地基基础、CMA检验检测等资质。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业务涉及测绘、勘察、设计与咨询等专业技术服务，包括城乡规划、工程建设、城市安全运营及建设项目等领域所需的工程地质勘查、水文地质勘察、岩土工程勘察，岩土工程设计与施工、工程咨询、地质灾害防治工程、测绘地理信息、岩土工程检测、安全风险监测与分析评价、环境工程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1.行政管理：3人，7-8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2.技术员：5人，6-10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，本科，土木工程相关专业。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三十七、深圳市新中元电子有限公司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新中元电子有限公司是一家专业从事研发、设计、生产、销售全系列铝电解电容器、V-CHIP片式铝电容器的“国家级专精特新小巨人企业”“国家高新技术企业”“广东省工程技术研究中心”。公司成立于1992年，总投资6000万元人民币，总人数800人，在江西省、中国香港、中国台湾、韩国设立了办事处和分公司，拥有华为、海尔、OPPO、小米、天宝、光宝、航嘉、TTI、三星等国内外众多知名高端客户；产品畅销珠三角、长三角、港台、日韩、欧美等国内外地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1.技术研发工程师：5人，6-10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，本科，电子、化学、材料学类相关专业。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2.技术研发部样品技术员：3人，6-7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，本科，电子、化学、材料学类相关专业。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3.品质部储备干部：5人，6-9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，本科，电子、机电、质量管理等专业。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4.设备维修技术员：5人，6-10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，本科，电子、机电、机械等专业。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5.计划部PMC：3人，6-9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，本科，专业不限，计算机、电子信息等相关专业优先。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三十八、深圳市华安泰智能科技有限公司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华安泰智能科技有限公司成立于2006年，公司注册资金3000万元，总部设立于中国大湾区前沿城市深圳，毗邻中国香港，下设分公司和办事处。公司有着18年的公共安防及智慧物联产品应用经验，是一家从事AI大数据服务、互联网与工业物联网终端、集成软件平台、城市政务数字平台、城市治理监管数字平台研发与服务等方向的国家高新技术、深圳市专精特新企业。公司主要为公共安全、智慧城市、智慧校园、智慧监管行业提供智慧应用、智慧物联产品系统解决方案，是业内知名的智慧场所系统解决方案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公司拥有自主VI</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OR品牌和自主知识产权、商标著作权和近百项专利，其中包含近年研发的物联网智能化应用、智能分析系统、物联网终端相关技术数十项。针对智慧信息化行业的项目全过程提供技术方案、工程设计、产品供应、售后服务、培训认证服务等。是华为全球首选解决方案合作伙伴，华为技术&amp;鲲鹏技术双认证，昇腾万里计划ISV伙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1.研发工程师（助理）：5人，6-10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，本科，计算机、通信电子电信、人工智能AI、物联网等相关专业。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2.产品工程师（助理）：3人，6-10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，本科，计算机、电子信息、通信信息技术等相关专业。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3.技术解决方案工程师（助理）：3人，6-9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，本科，计算机、通信、技术、电信电子类等相关专业。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三十九、深圳市携创高级技工学校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携创高级技工学校是一所市属全日制高级技工学校，2008年6月经原深圳市劳动局批准设立。2010年6月被国务院扶贫办授予"东西扶贫协作人力资源建设基地"。2013年6月，被国务院扶贫办授予"全国贫困地区劳务技能培训深圳基地"，12月被深圳市人社局授予高技能人才培训基地。2017年7月，通过ISO9001质量管理体系认证，成为深圳市第一家通过该项认证的技工学校。2018年获得第六届黄炎培职业教育优秀学校奖。2019年1月通过省人社厅组织专家组对学校创建国家重点技工学校评估和申办高级技工学校的评审，成为深圳市第三所高级技工学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1.新能源汽车检测与维修专业教师：2人，6-8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，本科，汽车维修、汽车新能源相关专业。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2.珠宝首饰设计与制作专业教师：1人，6-8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，本科，珠宝设计及相关专业。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3.数字媒体艺术专业教师：1人，6-8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，本科，数字媒体类及相关专业。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4.移动技术教师：2人，6-9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，本科，计算机软件相关专业。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5.计算机网络专业教师：3人，6-9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，本科，计算机网络或网络安全相关专业。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6.物联网专业教师：3人，6-9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，本科，物联网应用技术</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电子信息等相关专业。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7.无人机专业教师：1人，6-9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，本科，无人机相关专业。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8.思想政治教师：2人，6-8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，本科，思想政治相关专业。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9.计算机动画制作教师：1人，6-9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，本科，动画制作、影视制作、数字媒体艺术相关专业。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10.护理教师：2人，6-8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，本科，护理专业。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11.BIM建筑信息模型教师：1人，6-9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，本科，建筑、室内设计、环境艺术设计或相关专业。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12.数学教师：2人，6-8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，本科，数学与应用数学。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四十、深圳市璇林科技股份有限公司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璇林科技股份有限公司成立于2006年，是一家专业从事珠宝LED照明的研发、设计、生产、销售和服务为一体的综合型高科技企业，获得“国家高新”、“深圳高新”、“中国著名品牌”、“质量、服务、信誉AAA品牌（企业）”、“LED产业联合会会员单位”、“广东省高成长中小企业”、“守合同重信用企业”等荣誉，通过ISO9001国际质量体系认证、ISO14001环境管理体系认证，累计申报及获得专利共44项。2019年，公司自主研发开发全新LED透明屏，具有高通透、高亮度、超轻薄、无边框，独特的显示效果等技术特点，实现便捷智能操控，打造了多屏互联、数字化、规模化的媒介平台，广泛应用于玻璃橱窗、玻璃幕墙、珠宝商业空间，大型发布会与舞台演艺等通透类场景，解决现有户外广告媒介运营效益问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拥有国际、国内领先的技术开发和产品应用体系，在强大的研发及生产实力下，推向市场的商业照明产品都能保证具备可靠的质量、科学的配光、精美的外观和超长的使用寿命。公司总部位于深圳，在黑龙江、辽宁、北京、陕西、四川、重庆、浙江、福建、上海、江西等全国24个省市成立运营中心网络，专业的团队为客户提供销售、安装、售后一站式服务。璇林科技始终保持中国珠宝照明品牌的引领地位。“专注珠宝照明十五年，用灯光打造您的竞争力！”的经营使命，用忠诚、志远、慧达、恩泽的核心价值观与广大客商建立长远的战略伙伴关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1.高级客户经理：6人，7-12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，本科，经济管理、市场营销等相关专业优先。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2.总经理助理：2人，7-12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，本科，经济管理、市场营销等相关专业优先。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3.高级储备干部：6人，7-12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，本科，经济管理、市场营销等相关专业优先。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4.结构工程师：2人，6-9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，本科，机械类或电子类相关专业</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熟练绘图软件。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四十一、深圳市仙之宝食品有限公司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仙之宝食品有限公司成立于1998年，公司秉承专业、专注、专心的经营理念，20多年来一直耕耘于果冻食品。2017年在江苏泗阳成立百亩生产基地-江苏仙之宝食品有限公司，产能量大，供货稳定。旗下拥有“樱桃小丸子”、“仙之宝”等果冻、休闲食品品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仙之宝食品是“中国果冻国家标准GB/T19883-2018”起草单位之一。 “质量即生命、产品即人品”是仙之宝人的核心价值观，不断创新，用实际行动践行“为顾客提供健康美味的食品！”这一企业使命。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1.销售区域经理：10人，6-15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，本科，市场营销专业、工商管理、财经类专业、电子商务等。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2.直播主播：2人，6-10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，本科，新闻传播优先，市场营销专业等均可。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3.抖音商务：2人，6-10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，本科，新闻传播优先，市场营销专业等均可。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四十二、深圳市新涛新材料股份有限公司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新涛成立于2001年，是一家集高分子材料研发、生产、销售于一体的综合性集团公司，主营亚克力浇铸板、挤压板、导光板、扩散板、声屏障板、PS有机板、PC板、PC/PMMA复合板等。集团下辖5大生产基地：安徽、江西、东莞、惠州、常州，总占地36万平方米，员工1500人，年产能12万吨，以及遍布全国的20多个直营式仓储运营中心。新涛产品销量领跑行业，畅销全球160多个国家和地区，广泛应用于TV显示器、照明、展览展示、广告、家具等领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rPr>
        <w:t>1</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外贸业务员</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3</w:t>
      </w:r>
      <w:r>
        <w:rPr>
          <w:rFonts w:hint="eastAsia" w:ascii="仿宋" w:hAnsi="仿宋" w:eastAsia="仿宋" w:cs="仿宋"/>
          <w:b w:val="0"/>
          <w:bCs/>
          <w:sz w:val="28"/>
          <w:szCs w:val="28"/>
          <w:lang w:val="en-US" w:eastAsia="zh-CN"/>
        </w:rPr>
        <w:t>人，</w:t>
      </w:r>
      <w:r>
        <w:rPr>
          <w:rFonts w:hint="eastAsia" w:ascii="仿宋" w:hAnsi="仿宋" w:eastAsia="仿宋" w:cs="仿宋"/>
          <w:b w:val="0"/>
          <w:bCs/>
          <w:sz w:val="28"/>
          <w:szCs w:val="28"/>
        </w:rPr>
        <w:t>8-15K</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本科</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英语相关专业</w:t>
      </w:r>
      <w:r>
        <w:rPr>
          <w:rFonts w:hint="eastAsia" w:ascii="仿宋" w:hAnsi="仿宋" w:eastAsia="仿宋" w:cs="仿宋"/>
          <w:b w:val="0"/>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rPr>
        <w:t>2</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研发工程师</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10</w:t>
      </w:r>
      <w:r>
        <w:rPr>
          <w:rFonts w:hint="eastAsia" w:ascii="仿宋" w:hAnsi="仿宋" w:eastAsia="仿宋" w:cs="仿宋"/>
          <w:b w:val="0"/>
          <w:bCs/>
          <w:sz w:val="28"/>
          <w:szCs w:val="28"/>
          <w:lang w:val="en-US" w:eastAsia="zh-CN"/>
        </w:rPr>
        <w:t>人，</w:t>
      </w:r>
      <w:r>
        <w:rPr>
          <w:rFonts w:hint="eastAsia" w:ascii="仿宋" w:hAnsi="仿宋" w:eastAsia="仿宋" w:cs="仿宋"/>
          <w:b w:val="0"/>
          <w:bCs/>
          <w:sz w:val="28"/>
          <w:szCs w:val="28"/>
        </w:rPr>
        <w:t>6-12K</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本科/硕士研究生</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高分子材料、化学工艺与工程、应用化学等专业</w:t>
      </w:r>
      <w:r>
        <w:rPr>
          <w:rFonts w:hint="eastAsia" w:ascii="仿宋" w:hAnsi="仿宋" w:eastAsia="仿宋" w:cs="仿宋"/>
          <w:b w:val="0"/>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rPr>
        <w:t>3</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实验员</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5</w:t>
      </w:r>
      <w:r>
        <w:rPr>
          <w:rFonts w:hint="eastAsia" w:ascii="仿宋" w:hAnsi="仿宋" w:eastAsia="仿宋" w:cs="仿宋"/>
          <w:b w:val="0"/>
          <w:bCs/>
          <w:sz w:val="28"/>
          <w:szCs w:val="28"/>
          <w:lang w:val="en-US" w:eastAsia="zh-CN"/>
        </w:rPr>
        <w:t>人，</w:t>
      </w:r>
      <w:r>
        <w:rPr>
          <w:rFonts w:hint="eastAsia" w:ascii="仿宋" w:hAnsi="仿宋" w:eastAsia="仿宋" w:cs="仿宋"/>
          <w:b w:val="0"/>
          <w:bCs/>
          <w:sz w:val="28"/>
          <w:szCs w:val="28"/>
        </w:rPr>
        <w:t>6-9K</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本科</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高分子材料、化学工艺与工程、应用化学等专业</w:t>
      </w:r>
      <w:r>
        <w:rPr>
          <w:rFonts w:hint="eastAsia" w:ascii="仿宋" w:hAnsi="仿宋" w:eastAsia="仿宋" w:cs="仿宋"/>
          <w:b w:val="0"/>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rPr>
        <w:t>4</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研发项目经理</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1</w:t>
      </w:r>
      <w:r>
        <w:rPr>
          <w:rFonts w:hint="eastAsia" w:ascii="仿宋" w:hAnsi="仿宋" w:eastAsia="仿宋" w:cs="仿宋"/>
          <w:b w:val="0"/>
          <w:bCs/>
          <w:sz w:val="28"/>
          <w:szCs w:val="28"/>
          <w:lang w:val="en-US" w:eastAsia="zh-CN"/>
        </w:rPr>
        <w:t>人，</w:t>
      </w:r>
      <w:r>
        <w:rPr>
          <w:rFonts w:hint="eastAsia" w:ascii="仿宋" w:hAnsi="仿宋" w:eastAsia="仿宋" w:cs="仿宋"/>
          <w:b w:val="0"/>
          <w:bCs/>
          <w:sz w:val="28"/>
          <w:szCs w:val="28"/>
        </w:rPr>
        <w:t>12-20K</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硕士研究生/博士生</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高分子材料、化学工艺与工程、应用化学等专业</w:t>
      </w:r>
      <w:r>
        <w:rPr>
          <w:rFonts w:hint="eastAsia" w:ascii="仿宋" w:hAnsi="仿宋" w:eastAsia="仿宋" w:cs="仿宋"/>
          <w:b w:val="0"/>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四十三、深圳市联创三金电器有限公司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联创科技集团1993年成立于深圳，是一家集家用电器、企业公共服务、实业投资为一体的现代综合型企业集团，也是一家专注于小家电的研发与制造，致力于为全球客户提供专业的产品，国家级高新技术企业。联创科技集团拥有联创电器实业、联创三金电器、联创电机、联顺物业管理、联创科技园科技公司等十八家子公司及龙岗李朗、布吉罗岗、龙华清湖、东莞塘厦、惠州水口、惠州惠阳等六大产业基地。联创三金公司隶属联创科技集团，创立于1995年，注册资本为2000万元，国家级高新技术企业，国内最早生产健康榨汁机的企业，国内厨房小家电行业龙头企业。手持搅拌棒（全球最细）、绞肉机、强力搅拌机和制汤机，出口等一系列产品的销售量在行业内一直居领先地位，公司员工1500余人，研发投入占比5.0%，出口销售占比99.9%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1.研发助理工程师：9人，6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以上，本科，机械工程、机械电子工程、工业工程。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2.ID助理工程师：2人，6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以上，本科，产品设计、工业设计。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3.运营储备干部：3人，6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以上，本科，机械电子工程、机械工程、商务英语、英语。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4.外贸业务助理：2人，6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以上，本科，日语专业、市场营销、国际经济与贸易。</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四十四、深圳灯塔互娱文化传媒有限公司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深圳灯塔互娱文化传媒有限公司成立于2022年，位于广东省深圳市龙岗区，公司目前主要业务是和抖音平台合作进行娱乐直播，是一个拥有各项专业知识的综合人才的娱乐传媒服务公司。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1.抖音直播运营：2人，6-8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，本科，理工类相关专业。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2.抖音娱乐主播：10人，6-10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，本科，艺术类相关专业。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四十五、深圳满天星国际供应链有限公司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满天星国际供应链有限公司成立于2019年，总部位于深圳，是一家专注为跨境平台和卖家提供全链路跨境物流解决方案和服务的国际供应链企业。在满天星极具战略意义的经营模式下，随着规模的迅速增长获得了资本的青睐，分别在2021年、2022年完成了天使轮及千万美元级A轮融资。满天星主营美国、加拿大市场，业务涵盖自营商业专线、FBA头程物流、尾端派送及海外仓仓储等服务，拥有着一批行业经验丰富、充满工作激情，敢拼敢干的专业核心人才，在深圳、广州、东莞、上海、苏州、义乌、长沙、杭州、合肥、嘉兴、厦门、郑州、武汉、成都、加拿大（温哥华、多伦多）等地设立分公司及办事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满天星一直秉承以安全、稳定、高品质为服务标准，将始终如一地致力于为客户提供“物流全球，服务无限”的宗旨目标，与每一位客户协作共赢，成为跨境电商首选的物流服务运营商！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1.销售专员：15人，10-15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，本科，专</w:t>
      </w:r>
      <w:r>
        <w:rPr>
          <w:rFonts w:hint="eastAsia" w:ascii="仿宋" w:hAnsi="仿宋" w:eastAsia="仿宋" w:cs="仿宋"/>
          <w:b w:val="0"/>
          <w:bCs/>
          <w:sz w:val="28"/>
          <w:szCs w:val="28"/>
          <w:lang w:val="en-US" w:eastAsia="zh-CN"/>
        </w:rPr>
        <w:t>业</w:t>
      </w:r>
      <w:r>
        <w:rPr>
          <w:rFonts w:hint="eastAsia" w:ascii="仿宋" w:hAnsi="仿宋" w:eastAsia="仿宋" w:cs="仿宋"/>
          <w:b w:val="0"/>
          <w:bCs/>
          <w:sz w:val="28"/>
          <w:szCs w:val="28"/>
        </w:rPr>
        <w:t>不限，国际贸易与管理、市场营销、旅游管理、物流管理、英语等专业优先。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2.运营专员：2人，6-8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，本科，统计学、数学、英语类相关专业。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3.客服专员：3人，6-7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，本科，国际贸易与管理、物流管理、电子商务专业优先。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四十六、深圳市兴美科电脑设计有限公司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兴美科电脑设计有限公司是一家专为半导体设计制造、薄膜显示等提供光罩掩膜设备的高科技公司。公司利用计算机辅助设计（CAD）和计算机辅助制造（CAM）技术，进行精密菲林、APR版、玻璃掩膜版的生产及销售。产品主要应用在电子线路板（PCB）、液晶显示器（LCD)、MiniOLED、软性电路板（FPC）、触摸屏（TP)以及陶瓷电阻、电感、电容、IC及厚膜电路、半导体分离器、芯片封装、引线框架、光学器件等领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1.CAM工程师：3人，6-10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，本科，机械、电子、计算机。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2.市场营销：5人，6-10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，本科，专业不限。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3.ISO质量体系：2人，6-10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，本科，工科类。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四十七、深圳易大科技有限公司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易大科技有限公司位于深圳市东久创新科技园，在高新技术领域内是一家专业从事物联网技术研发与应用的高新技术企业。本公司专注工业物联网（IIOT）与商用物联网(CIOT)的开发与综合应用。专业提供工业物联网领域中的工业预测、工业安全以及智慧工厂和商用物联网领域中的智能家居、智慧教室以及智慧社区的应用系统开发与解决方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易大科技高度重视团队建设，积极鼓励科研创新，具备完善的产品质量体系，强大的新产品开发能力，并通过人工智能、大数据以及云计算等新兴技术提高产品的技术含量，开拓新兴产品投放市场。同时在研发上紧密的与著名高校合作，在产品上紧密与著名物联企业合作，在市场上紧密与优质加盟商合作，扩大行业协作，优化产业链资源。专心经营教育与应用市场的双向互动开拓，以知识传播推动专业教育建设，以人才利用开拓应用市场繁荣。通过校企合作，促进产教融合，达到育才与用才的有机结合起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1.销售工程师：10人，6-15</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，本科，市场营销、计算机、电子信息以及物联网相关专业毕业。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2.销售助理：2人，6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以上，本科，文秘、经管、财务或市场营销相关专业。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3.文秘：2人，6</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以上，本科，文秘、经管、财务、外语或市场营销相关专业。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4.软硬件工程师：6人，6-12</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，本科，人工智能、计算机、电子信息、自动化以及物联网相关专业。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5.培训工程师：6人，6-10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，本科，计算机、电子信息、自动化以及物联网相关专业。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四十八、深圳库珀医疗股份有限公司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库珀医疗股份有限公司成立于2004年，是一家由多名海内外归国博士创办，软银中国等大型投资机构参与，集研发、生产、销售及服务于一体的专业型医疗器械企业，是国家科技部认定的技术企业，广东省医疗器械A类信用企业。公司聚焦于医用内窥镜诊疗设备和器械，致力于成为国际化的精准医疗专家企业，产品涵盖泌尿结石管理、胸腹腔引流介入、麻醉呼吸介入、消化介入、心血管介入等领域，其中泌尿、引流类产品一直是国产主要品牌之一。另外公司正在进一步推进医用内窥镜和肿瘤热动力治疗设备项目，以及镍钛网状覆膜支架、射精管U型支架等国内首创产品的技术研发。 “全心全意，库珀科技”，我们追求“精”和“强”，努力做到尽善尽美。关爱人类健康，树立中华优质品牌，让我们携手共创民族产业的美好未来！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1.机械设计工程师：5人，6-10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，本科，机械工程等相关专业。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2.机电工程师：5人，6-10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，本科，电子、电气、自动化控制或机电一体化等相关专业。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3.医疗设备开发工程师：3人，6-10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w:t>
      </w:r>
      <w:r>
        <w:rPr>
          <w:rFonts w:hint="eastAsia" w:ascii="仿宋" w:hAnsi="仿宋" w:eastAsia="仿宋" w:cs="仿宋"/>
          <w:b w:val="0"/>
          <w:bCs/>
          <w:sz w:val="28"/>
          <w:szCs w:val="28"/>
          <w:lang w:val="en-US" w:eastAsia="zh-CN"/>
        </w:rPr>
        <w:t>精</w:t>
      </w:r>
      <w:bookmarkStart w:id="0" w:name="_GoBack"/>
      <w:bookmarkEnd w:id="0"/>
      <w:r>
        <w:rPr>
          <w:rFonts w:hint="eastAsia" w:ascii="仿宋" w:hAnsi="仿宋" w:eastAsia="仿宋" w:cs="仿宋"/>
          <w:b w:val="0"/>
          <w:bCs/>
          <w:sz w:val="28"/>
          <w:szCs w:val="28"/>
        </w:rPr>
        <w:t>密仪器、光学、生物医学工程、自动化、电子等相关专业。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4.研发工程师：5人，6-10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，本科，生物医学工程、机电/自动化、材料、医药等相关专业。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四十九、深圳环世通国际物流有限公司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环世通国际物流有限公司起源于2004年底，沉淀近18年国际速递物流行业经验，公司自营配备了大型中港过境车队及各网点接驳车队，有专业的报关报检团队，拥有获得国家行政机关批准的国际快递、国际空运、报关报检、道路运输等相关运营资质。公司致力于国际速递与跨境电商物流服务，注重打造现代化综合物流资源一体化优质平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1.国际货代销售：50人，底薪+提成+其他综合薪资6-10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，本科，物流管理、市场营销、贸易、电子商务类相关专业。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2.制单员：2人，综合薪资6-7</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，本科，计算机、物流管理、市场营销、电子商务类相关专业。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3.操作兼司机：3人，综合薪资6-8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，本科，交通运输专业优先。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五十、深圳市熙恩美科技发展有限公司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深圳市熙恩美科技发展有限公司成立于2020年，坐落在深圳市龙岗区南湾街道。</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公司自成立至今不断吸收和借鉴先进经营方式、管理方法，努力实现优质企业管理与世界接轨。立志于打造一支优秀的外贸电子商务团队和一流的电商平台，成为领先全国的外贸电子商务服务企业，帮助中国产品和品牌走向世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现阶段公司主要经营平台为全球亚马逊，产品涵盖了电子类、家居类等；不断的开发更多产品品类，引进优质产品，创造更多的市场份额！</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1.亚马逊运营专员：5人，7-8</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，本科，工商管理、市场营销、国际贸易、电子商务专业优先。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2.亚马逊产品开发专员：10人，9-10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，本科，电子商务</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设计相关专业。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3.亚马逊运营助理：5人，6-9</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，本科，工商管理、市场营销、国际贸易、电子商务专业优先。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4.视频拍摄与剪辑：3人，9-10</w:t>
      </w:r>
      <w:r>
        <w:rPr>
          <w:rFonts w:hint="eastAsia" w:ascii="仿宋" w:hAnsi="仿宋" w:eastAsia="仿宋" w:cs="仿宋"/>
          <w:b w:val="0"/>
          <w:bCs/>
          <w:sz w:val="28"/>
          <w:szCs w:val="28"/>
          <w:lang w:eastAsia="zh-CN"/>
        </w:rPr>
        <w:t>K</w:t>
      </w:r>
      <w:r>
        <w:rPr>
          <w:rFonts w:hint="eastAsia" w:ascii="仿宋" w:hAnsi="仿宋" w:eastAsia="仿宋" w:cs="仿宋"/>
          <w:b w:val="0"/>
          <w:bCs/>
          <w:sz w:val="28"/>
          <w:szCs w:val="28"/>
        </w:rPr>
        <w:t>，本科，电子商务</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设计相关专业。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NzFhZmIzYWUwZTc2ZGJjNGFlZjM0M2ZkOGNiNDUifQ=="/>
  </w:docVars>
  <w:rsids>
    <w:rsidRoot w:val="79C17455"/>
    <w:rsid w:val="00935EE2"/>
    <w:rsid w:val="00D05C59"/>
    <w:rsid w:val="012D7727"/>
    <w:rsid w:val="018D7128"/>
    <w:rsid w:val="028050F7"/>
    <w:rsid w:val="03F65FF9"/>
    <w:rsid w:val="057641E8"/>
    <w:rsid w:val="075A36B3"/>
    <w:rsid w:val="0B696E1A"/>
    <w:rsid w:val="19AC2849"/>
    <w:rsid w:val="1E766EB1"/>
    <w:rsid w:val="20BE27CB"/>
    <w:rsid w:val="2157527B"/>
    <w:rsid w:val="242E0F8E"/>
    <w:rsid w:val="246344A0"/>
    <w:rsid w:val="24ED1AC6"/>
    <w:rsid w:val="26B630E0"/>
    <w:rsid w:val="278B7E3F"/>
    <w:rsid w:val="27CC6DEE"/>
    <w:rsid w:val="294017CB"/>
    <w:rsid w:val="30CA6A74"/>
    <w:rsid w:val="311B250C"/>
    <w:rsid w:val="32771C33"/>
    <w:rsid w:val="34757613"/>
    <w:rsid w:val="3762708C"/>
    <w:rsid w:val="3B1F5ECA"/>
    <w:rsid w:val="3C03246F"/>
    <w:rsid w:val="3C09719E"/>
    <w:rsid w:val="3F7C1C5C"/>
    <w:rsid w:val="40B35DCD"/>
    <w:rsid w:val="45A31E54"/>
    <w:rsid w:val="45AD6D6A"/>
    <w:rsid w:val="4D3D3927"/>
    <w:rsid w:val="54C15447"/>
    <w:rsid w:val="5652549E"/>
    <w:rsid w:val="5D024FF7"/>
    <w:rsid w:val="5E3A1045"/>
    <w:rsid w:val="5E3D22E7"/>
    <w:rsid w:val="5ED70585"/>
    <w:rsid w:val="61E064F3"/>
    <w:rsid w:val="64176E72"/>
    <w:rsid w:val="65723256"/>
    <w:rsid w:val="67AF480F"/>
    <w:rsid w:val="67F93A5D"/>
    <w:rsid w:val="681A1680"/>
    <w:rsid w:val="6A1046A3"/>
    <w:rsid w:val="6B8D75E4"/>
    <w:rsid w:val="6DC44856"/>
    <w:rsid w:val="729553C9"/>
    <w:rsid w:val="745A502A"/>
    <w:rsid w:val="75890BE3"/>
    <w:rsid w:val="76D20322"/>
    <w:rsid w:val="7751401D"/>
    <w:rsid w:val="78A33A76"/>
    <w:rsid w:val="79C17455"/>
    <w:rsid w:val="7C027EA8"/>
    <w:rsid w:val="7C3408C7"/>
    <w:rsid w:val="7FDF2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23080</Words>
  <Characters>25165</Characters>
  <Lines>0</Lines>
  <Paragraphs>0</Paragraphs>
  <TotalTime>118</TotalTime>
  <ScaleCrop>false</ScaleCrop>
  <LinksUpToDate>false</LinksUpToDate>
  <CharactersWithSpaces>25176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2023-02-24T12:10:00Z</dcterms:created>
  <dc:creator>hyh</dc:creator>
  <cp:lastModifiedBy>黄燕虹</cp:lastModifiedBy>
  <dcterms:modified xsi:type="dcterms:W3CDTF">2023-05-28T13:33:55Z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AD314A6CBCFD4396A9DD571ED98A3369_13</vt:lpwstr>
  </property>
</Properties>
</file>